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946" w:rsidRPr="00E90441" w:rsidRDefault="00480946" w:rsidP="00480946">
      <w:pPr>
        <w:spacing w:after="0" w:line="360" w:lineRule="auto"/>
        <w:jc w:val="center"/>
        <w:rPr>
          <w:rFonts w:ascii="Times New Roman" w:hAnsi="Times New Roman"/>
          <w:sz w:val="28"/>
          <w:szCs w:val="28"/>
        </w:rPr>
      </w:pPr>
      <w:r w:rsidRPr="00E90441">
        <w:rPr>
          <w:rFonts w:ascii="Times New Roman" w:hAnsi="Times New Roman"/>
          <w:sz w:val="28"/>
          <w:szCs w:val="28"/>
        </w:rPr>
        <w:t>Министерство образования и науки Российской Федерации</w:t>
      </w:r>
    </w:p>
    <w:p w:rsidR="00480946" w:rsidRPr="00E90441" w:rsidRDefault="00480946" w:rsidP="00480946">
      <w:pPr>
        <w:spacing w:after="0" w:line="360" w:lineRule="auto"/>
        <w:jc w:val="center"/>
        <w:rPr>
          <w:rFonts w:ascii="Times New Roman" w:hAnsi="Times New Roman"/>
          <w:sz w:val="28"/>
          <w:szCs w:val="28"/>
        </w:rPr>
      </w:pPr>
      <w:r w:rsidRPr="00E90441">
        <w:rPr>
          <w:rFonts w:ascii="Times New Roman" w:hAnsi="Times New Roman"/>
          <w:sz w:val="28"/>
          <w:szCs w:val="28"/>
        </w:rPr>
        <w:t>Федеральное государственное бюджетное образовательное учреждение</w:t>
      </w:r>
    </w:p>
    <w:p w:rsidR="00480946" w:rsidRPr="00E90441" w:rsidRDefault="00480946" w:rsidP="00480946">
      <w:pPr>
        <w:spacing w:after="0" w:line="360" w:lineRule="auto"/>
        <w:jc w:val="center"/>
        <w:rPr>
          <w:rFonts w:ascii="Times New Roman" w:hAnsi="Times New Roman"/>
          <w:sz w:val="28"/>
          <w:szCs w:val="28"/>
        </w:rPr>
      </w:pPr>
      <w:r w:rsidRPr="00E90441">
        <w:rPr>
          <w:rFonts w:ascii="Times New Roman" w:hAnsi="Times New Roman"/>
          <w:sz w:val="28"/>
          <w:szCs w:val="28"/>
        </w:rPr>
        <w:t>высшего профессионального образования</w:t>
      </w:r>
    </w:p>
    <w:p w:rsidR="00480946" w:rsidRPr="00E90441" w:rsidRDefault="00480946" w:rsidP="00480946">
      <w:pPr>
        <w:spacing w:after="0" w:line="360" w:lineRule="auto"/>
        <w:jc w:val="center"/>
        <w:rPr>
          <w:rFonts w:ascii="Times New Roman" w:hAnsi="Times New Roman"/>
          <w:sz w:val="28"/>
          <w:szCs w:val="28"/>
        </w:rPr>
      </w:pPr>
      <w:r w:rsidRPr="00E90441">
        <w:rPr>
          <w:rFonts w:ascii="Times New Roman" w:hAnsi="Times New Roman"/>
          <w:sz w:val="28"/>
          <w:szCs w:val="28"/>
        </w:rPr>
        <w:t>«Смоленский государственный университет»</w:t>
      </w:r>
    </w:p>
    <w:p w:rsidR="00480946" w:rsidRDefault="00480946" w:rsidP="00480946"/>
    <w:p w:rsidR="00480946" w:rsidRPr="00E90441" w:rsidRDefault="00480946" w:rsidP="00480946">
      <w:pPr>
        <w:jc w:val="center"/>
        <w:rPr>
          <w:rFonts w:ascii="Times New Roman" w:hAnsi="Times New Roman"/>
          <w:sz w:val="28"/>
          <w:szCs w:val="28"/>
        </w:rPr>
      </w:pPr>
      <w:r w:rsidRPr="00E90441">
        <w:rPr>
          <w:rFonts w:ascii="Times New Roman" w:hAnsi="Times New Roman"/>
          <w:sz w:val="28"/>
          <w:szCs w:val="28"/>
        </w:rPr>
        <w:t>Филологический факультет</w:t>
      </w:r>
    </w:p>
    <w:p w:rsidR="00480946" w:rsidRPr="00E90441" w:rsidRDefault="00480946" w:rsidP="00480946">
      <w:pPr>
        <w:jc w:val="center"/>
        <w:rPr>
          <w:rFonts w:ascii="Times New Roman" w:hAnsi="Times New Roman"/>
          <w:sz w:val="28"/>
          <w:szCs w:val="28"/>
        </w:rPr>
      </w:pPr>
      <w:r w:rsidRPr="00E90441">
        <w:rPr>
          <w:rFonts w:ascii="Times New Roman" w:hAnsi="Times New Roman"/>
          <w:sz w:val="28"/>
          <w:szCs w:val="28"/>
        </w:rPr>
        <w:t>Кафедра русского языка и методики её преподавания</w:t>
      </w:r>
    </w:p>
    <w:p w:rsidR="00480946" w:rsidRDefault="00480946" w:rsidP="00480946">
      <w:pPr>
        <w:jc w:val="center"/>
        <w:rPr>
          <w:rFonts w:ascii="Times New Roman" w:hAnsi="Times New Roman"/>
          <w:sz w:val="28"/>
          <w:szCs w:val="28"/>
        </w:rPr>
      </w:pPr>
    </w:p>
    <w:p w:rsidR="00480946" w:rsidRDefault="00480946" w:rsidP="00480946">
      <w:pPr>
        <w:jc w:val="center"/>
        <w:rPr>
          <w:rFonts w:ascii="Times New Roman" w:hAnsi="Times New Roman"/>
          <w:sz w:val="28"/>
          <w:szCs w:val="28"/>
        </w:rPr>
      </w:pPr>
    </w:p>
    <w:p w:rsidR="00480946" w:rsidRPr="00E90441" w:rsidRDefault="00480946" w:rsidP="00480946">
      <w:pPr>
        <w:jc w:val="center"/>
        <w:rPr>
          <w:rFonts w:ascii="Times New Roman" w:hAnsi="Times New Roman"/>
          <w:sz w:val="28"/>
          <w:szCs w:val="28"/>
        </w:rPr>
      </w:pPr>
    </w:p>
    <w:p w:rsidR="00480946" w:rsidRPr="00E90441" w:rsidRDefault="00480946" w:rsidP="00480946">
      <w:pPr>
        <w:spacing w:after="0" w:line="360" w:lineRule="auto"/>
        <w:jc w:val="center"/>
        <w:rPr>
          <w:rFonts w:ascii="Times New Roman" w:hAnsi="Times New Roman"/>
          <w:b/>
          <w:sz w:val="28"/>
          <w:szCs w:val="28"/>
        </w:rPr>
      </w:pPr>
      <w:r w:rsidRPr="00E90441">
        <w:rPr>
          <w:rFonts w:ascii="Times New Roman" w:hAnsi="Times New Roman"/>
          <w:b/>
          <w:sz w:val="28"/>
          <w:szCs w:val="28"/>
        </w:rPr>
        <w:t>Научная работа</w:t>
      </w:r>
    </w:p>
    <w:p w:rsidR="00480946" w:rsidRPr="00E90441" w:rsidRDefault="00480946" w:rsidP="00480946">
      <w:pPr>
        <w:spacing w:after="0" w:line="360" w:lineRule="auto"/>
        <w:jc w:val="center"/>
        <w:rPr>
          <w:rFonts w:ascii="Times New Roman" w:hAnsi="Times New Roman"/>
          <w:b/>
          <w:sz w:val="28"/>
          <w:szCs w:val="28"/>
        </w:rPr>
      </w:pPr>
      <w:r w:rsidRPr="00E90441">
        <w:rPr>
          <w:rFonts w:ascii="Times New Roman" w:hAnsi="Times New Roman"/>
          <w:b/>
          <w:sz w:val="28"/>
          <w:szCs w:val="28"/>
        </w:rPr>
        <w:t>В области гуманитарных наук</w:t>
      </w:r>
    </w:p>
    <w:p w:rsidR="00480946" w:rsidRDefault="00480946" w:rsidP="00480946">
      <w:pPr>
        <w:spacing w:after="0" w:line="360" w:lineRule="auto"/>
        <w:jc w:val="center"/>
        <w:rPr>
          <w:rFonts w:ascii="Times New Roman" w:hAnsi="Times New Roman"/>
          <w:b/>
          <w:sz w:val="28"/>
          <w:szCs w:val="28"/>
        </w:rPr>
      </w:pPr>
      <w:r w:rsidRPr="00E90441">
        <w:rPr>
          <w:rFonts w:ascii="Times New Roman" w:hAnsi="Times New Roman"/>
          <w:b/>
          <w:sz w:val="28"/>
          <w:szCs w:val="28"/>
        </w:rPr>
        <w:t xml:space="preserve">На тему: «Средства и приемы речевого воздействия как часть педагогического </w:t>
      </w:r>
      <w:proofErr w:type="spellStart"/>
      <w:r w:rsidRPr="00E90441">
        <w:rPr>
          <w:rFonts w:ascii="Times New Roman" w:hAnsi="Times New Roman"/>
          <w:b/>
          <w:sz w:val="28"/>
          <w:szCs w:val="28"/>
        </w:rPr>
        <w:t>дискурса</w:t>
      </w:r>
      <w:proofErr w:type="spellEnd"/>
      <w:r w:rsidRPr="00E90441">
        <w:rPr>
          <w:rFonts w:ascii="Times New Roman" w:hAnsi="Times New Roman"/>
          <w:b/>
          <w:sz w:val="28"/>
          <w:szCs w:val="28"/>
        </w:rPr>
        <w:t xml:space="preserve"> и профессиональной компетенции учителя»</w:t>
      </w:r>
    </w:p>
    <w:p w:rsidR="00480946" w:rsidRDefault="00480946" w:rsidP="00480946">
      <w:pPr>
        <w:spacing w:after="0" w:line="360" w:lineRule="auto"/>
        <w:jc w:val="center"/>
        <w:rPr>
          <w:rFonts w:ascii="Times New Roman" w:hAnsi="Times New Roman"/>
          <w:b/>
          <w:sz w:val="28"/>
          <w:szCs w:val="28"/>
        </w:rPr>
      </w:pPr>
    </w:p>
    <w:p w:rsidR="00480946" w:rsidRDefault="00480946" w:rsidP="00480946">
      <w:pPr>
        <w:spacing w:after="0" w:line="360" w:lineRule="auto"/>
        <w:jc w:val="center"/>
        <w:rPr>
          <w:rFonts w:ascii="Times New Roman" w:hAnsi="Times New Roman"/>
          <w:b/>
          <w:sz w:val="28"/>
          <w:szCs w:val="28"/>
        </w:rPr>
      </w:pPr>
    </w:p>
    <w:p w:rsidR="00480946" w:rsidRPr="00E90441" w:rsidRDefault="00480946" w:rsidP="00480946">
      <w:pPr>
        <w:spacing w:after="0" w:line="360" w:lineRule="auto"/>
        <w:jc w:val="center"/>
        <w:rPr>
          <w:rFonts w:ascii="Times New Roman" w:hAnsi="Times New Roman"/>
          <w:b/>
          <w:sz w:val="28"/>
          <w:szCs w:val="28"/>
        </w:rPr>
      </w:pPr>
    </w:p>
    <w:p w:rsidR="00480946" w:rsidRPr="00E90441" w:rsidRDefault="00480946" w:rsidP="00480946">
      <w:pPr>
        <w:jc w:val="right"/>
        <w:rPr>
          <w:rFonts w:ascii="Times New Roman" w:hAnsi="Times New Roman"/>
          <w:sz w:val="28"/>
          <w:szCs w:val="28"/>
        </w:rPr>
      </w:pPr>
      <w:r w:rsidRPr="00E90441">
        <w:rPr>
          <w:rFonts w:ascii="Times New Roman" w:hAnsi="Times New Roman"/>
          <w:sz w:val="28"/>
          <w:szCs w:val="28"/>
        </w:rPr>
        <w:t xml:space="preserve">Выполнила студентка </w:t>
      </w:r>
    </w:p>
    <w:p w:rsidR="00480946" w:rsidRPr="00E90441" w:rsidRDefault="00480946" w:rsidP="00480946">
      <w:pPr>
        <w:jc w:val="right"/>
        <w:rPr>
          <w:rFonts w:ascii="Times New Roman" w:hAnsi="Times New Roman"/>
          <w:sz w:val="28"/>
          <w:szCs w:val="28"/>
        </w:rPr>
      </w:pPr>
      <w:r w:rsidRPr="00E90441">
        <w:rPr>
          <w:rFonts w:ascii="Times New Roman" w:hAnsi="Times New Roman"/>
          <w:sz w:val="28"/>
          <w:szCs w:val="28"/>
        </w:rPr>
        <w:t>Филологического факультета</w:t>
      </w:r>
    </w:p>
    <w:p w:rsidR="00480946" w:rsidRDefault="00480946" w:rsidP="00480946">
      <w:pPr>
        <w:jc w:val="right"/>
        <w:rPr>
          <w:rFonts w:ascii="Times New Roman" w:hAnsi="Times New Roman"/>
          <w:sz w:val="28"/>
          <w:szCs w:val="28"/>
        </w:rPr>
      </w:pPr>
      <w:r w:rsidRPr="00E90441">
        <w:rPr>
          <w:rFonts w:ascii="Times New Roman" w:hAnsi="Times New Roman"/>
          <w:sz w:val="28"/>
          <w:szCs w:val="28"/>
        </w:rPr>
        <w:t>специальности «Русский язык и литература»</w:t>
      </w:r>
    </w:p>
    <w:p w:rsidR="00480946" w:rsidRPr="00E90441" w:rsidRDefault="00480946" w:rsidP="00480946">
      <w:pPr>
        <w:jc w:val="right"/>
        <w:rPr>
          <w:rFonts w:ascii="Times New Roman" w:hAnsi="Times New Roman"/>
          <w:sz w:val="28"/>
          <w:szCs w:val="28"/>
        </w:rPr>
      </w:pPr>
      <w:r>
        <w:rPr>
          <w:rFonts w:ascii="Times New Roman" w:hAnsi="Times New Roman"/>
          <w:sz w:val="28"/>
          <w:szCs w:val="28"/>
        </w:rPr>
        <w:t xml:space="preserve">4 курса </w:t>
      </w:r>
      <w:r w:rsidRPr="00E90441">
        <w:rPr>
          <w:rFonts w:ascii="Times New Roman" w:hAnsi="Times New Roman"/>
          <w:sz w:val="28"/>
          <w:szCs w:val="28"/>
        </w:rPr>
        <w:t xml:space="preserve">очного отделения </w:t>
      </w:r>
    </w:p>
    <w:p w:rsidR="00480946" w:rsidRPr="00E90441" w:rsidRDefault="00480946" w:rsidP="00480946">
      <w:pPr>
        <w:jc w:val="right"/>
        <w:rPr>
          <w:rFonts w:ascii="Times New Roman" w:hAnsi="Times New Roman"/>
          <w:sz w:val="28"/>
          <w:szCs w:val="28"/>
        </w:rPr>
      </w:pPr>
      <w:r w:rsidRPr="00E90441">
        <w:rPr>
          <w:rFonts w:ascii="Times New Roman" w:hAnsi="Times New Roman"/>
          <w:sz w:val="28"/>
          <w:szCs w:val="28"/>
        </w:rPr>
        <w:t>Крылова Александра Владимировна</w:t>
      </w:r>
    </w:p>
    <w:p w:rsidR="00480946" w:rsidRDefault="00480946" w:rsidP="00480946"/>
    <w:p w:rsidR="00480946" w:rsidRDefault="00480946" w:rsidP="00480946"/>
    <w:p w:rsidR="00480946" w:rsidRDefault="00480946" w:rsidP="00480946"/>
    <w:p w:rsidR="00480946" w:rsidRDefault="00480946" w:rsidP="00480946"/>
    <w:p w:rsidR="00480946" w:rsidRDefault="00480946" w:rsidP="00480946"/>
    <w:p w:rsidR="00480946" w:rsidRDefault="00480946" w:rsidP="00480946"/>
    <w:p w:rsidR="00F835CF" w:rsidRPr="00CE55D2" w:rsidRDefault="00F835CF" w:rsidP="00836962">
      <w:pPr>
        <w:spacing w:after="0" w:line="360" w:lineRule="auto"/>
        <w:ind w:firstLine="709"/>
        <w:jc w:val="both"/>
        <w:rPr>
          <w:rFonts w:ascii="Times New Roman" w:hAnsi="Times New Roman"/>
          <w:color w:val="000000" w:themeColor="text1"/>
          <w:sz w:val="28"/>
          <w:szCs w:val="28"/>
          <w:shd w:val="clear" w:color="auto" w:fill="FFFFFF"/>
        </w:rPr>
      </w:pPr>
      <w:r w:rsidRPr="00CE55D2">
        <w:rPr>
          <w:rFonts w:ascii="Times New Roman" w:hAnsi="Times New Roman"/>
          <w:color w:val="000000" w:themeColor="text1"/>
          <w:sz w:val="28"/>
          <w:szCs w:val="28"/>
          <w:shd w:val="clear" w:color="auto" w:fill="FFFFFF"/>
        </w:rPr>
        <w:lastRenderedPageBreak/>
        <w:t xml:space="preserve">Современные условия развития общества предъявляют высокие требования к человеку труда. Поэтому значение образования и его уровень, несомненно, возрастают. В связи с этим к учителю предъявляются высокие требования, они составляют профессиональную компетенцию педагога.  Под профессиональной компетентностью учителя понимается совокупность профессиональных и личностных качеств, необходимых для успешной педагогической деятельности. </w:t>
      </w:r>
      <w:r w:rsidRPr="00CE55D2">
        <w:rPr>
          <w:rFonts w:ascii="Times New Roman" w:hAnsi="Times New Roman"/>
          <w:color w:val="000000" w:themeColor="text1"/>
          <w:sz w:val="28"/>
          <w:szCs w:val="28"/>
        </w:rPr>
        <w:t xml:space="preserve">Владение приемами эффективного общения – это главный компонент педагогического мастерства. Современный учитель должен обладать профессиональной педагогической коммуникативной компетентностью, умением находить оптимальные средства речевого взаимодействия и воздействия. </w:t>
      </w:r>
    </w:p>
    <w:p w:rsidR="00F835CF" w:rsidRPr="00CE55D2" w:rsidRDefault="00F835CF" w:rsidP="00836962">
      <w:pPr>
        <w:spacing w:after="0" w:line="360" w:lineRule="auto"/>
        <w:ind w:firstLine="709"/>
        <w:jc w:val="both"/>
        <w:rPr>
          <w:rFonts w:ascii="Times New Roman" w:hAnsi="Times New Roman"/>
          <w:color w:val="000000" w:themeColor="text1"/>
          <w:sz w:val="28"/>
          <w:szCs w:val="28"/>
          <w:shd w:val="clear" w:color="auto" w:fill="FFFFFF"/>
        </w:rPr>
      </w:pPr>
      <w:r w:rsidRPr="00CE55D2">
        <w:rPr>
          <w:rFonts w:ascii="Times New Roman" w:hAnsi="Times New Roman"/>
          <w:color w:val="000000" w:themeColor="text1"/>
          <w:sz w:val="28"/>
          <w:szCs w:val="28"/>
          <w:shd w:val="clear" w:color="auto" w:fill="FFFFFF"/>
        </w:rPr>
        <w:t>Наблюдения показали, что в общении между учениками и учителями присутствует большое количество приемов и средств речевого воздействия, что влияет как на процесс усвоения общеобязательных знаний, так и на эмоциональную рабочую атмосферу урока.</w:t>
      </w:r>
      <w:r w:rsidRPr="00CE55D2">
        <w:rPr>
          <w:rFonts w:ascii="Times New Roman" w:hAnsi="Times New Roman"/>
          <w:color w:val="000000" w:themeColor="text1"/>
          <w:sz w:val="28"/>
          <w:szCs w:val="28"/>
        </w:rPr>
        <w:br/>
      </w:r>
      <w:r w:rsidRPr="00CE55D2">
        <w:rPr>
          <w:rFonts w:ascii="Times New Roman" w:hAnsi="Times New Roman"/>
          <w:color w:val="000000" w:themeColor="text1"/>
          <w:sz w:val="28"/>
          <w:szCs w:val="28"/>
        </w:rPr>
        <w:tab/>
      </w:r>
      <w:r w:rsidRPr="00CE55D2">
        <w:rPr>
          <w:rFonts w:ascii="Times New Roman" w:hAnsi="Times New Roman"/>
          <w:color w:val="000000" w:themeColor="text1"/>
          <w:sz w:val="28"/>
          <w:szCs w:val="28"/>
          <w:shd w:val="clear" w:color="auto" w:fill="FFFFFF"/>
        </w:rPr>
        <w:t xml:space="preserve">В научной литературе встречаются различные определения речевого воздействия. Мы используем определение, предложенное Е. Ф. Тарасовым. </w:t>
      </w:r>
      <w:r w:rsidRPr="00CE55D2">
        <w:rPr>
          <w:rFonts w:ascii="Times New Roman" w:hAnsi="Times New Roman"/>
          <w:color w:val="000000" w:themeColor="text1"/>
          <w:sz w:val="28"/>
          <w:szCs w:val="28"/>
        </w:rPr>
        <w:t xml:space="preserve">Под речевым воздействием рассматривают однонаправленное действие, содержанием которого выступает социальное влияние на собеседника в процессе общения  </w:t>
      </w:r>
      <w:hyperlink w:anchor="Тарасов" w:history="1">
        <w:r w:rsidRPr="00CE55D2">
          <w:rPr>
            <w:rStyle w:val="a5"/>
            <w:rFonts w:ascii="Times New Roman" w:hAnsi="Times New Roman"/>
            <w:color w:val="000000" w:themeColor="text1"/>
            <w:spacing w:val="-2"/>
            <w:sz w:val="28"/>
            <w:szCs w:val="28"/>
          </w:rPr>
          <w:t>[Тарасов: 1997]</w:t>
        </w:r>
      </w:hyperlink>
      <w:r w:rsidRPr="00CE55D2">
        <w:rPr>
          <w:rFonts w:ascii="Times New Roman" w:hAnsi="Times New Roman"/>
          <w:color w:val="000000" w:themeColor="text1"/>
          <w:sz w:val="28"/>
          <w:szCs w:val="28"/>
        </w:rPr>
        <w:t>. </w:t>
      </w:r>
    </w:p>
    <w:p w:rsidR="00F835CF" w:rsidRPr="00CE55D2" w:rsidRDefault="00F835CF" w:rsidP="00836962">
      <w:pPr>
        <w:spacing w:after="0" w:line="360" w:lineRule="auto"/>
        <w:ind w:firstLine="709"/>
        <w:jc w:val="both"/>
        <w:rPr>
          <w:rFonts w:ascii="Times New Roman" w:hAnsi="Times New Roman"/>
          <w:color w:val="000000" w:themeColor="text1"/>
          <w:sz w:val="28"/>
          <w:szCs w:val="28"/>
          <w:shd w:val="clear" w:color="auto" w:fill="FFFFFF"/>
        </w:rPr>
      </w:pPr>
      <w:r w:rsidRPr="00CE55D2">
        <w:rPr>
          <w:rFonts w:ascii="Times New Roman" w:hAnsi="Times New Roman"/>
          <w:color w:val="000000" w:themeColor="text1"/>
          <w:sz w:val="28"/>
          <w:szCs w:val="28"/>
          <w:shd w:val="clear" w:color="auto" w:fill="FFFFFF"/>
        </w:rPr>
        <w:t xml:space="preserve">Для изучения приемов и средств речевого воздействия в процессе педагогического взаимодействия мы применяли метод наблюдения и анкетирование. В исследовании приняли участие три школы города Смоленска, а также школы Дорогобужа, Вязьмы, Сафонова, Сычовки и Липецкая основная общеобразовательная школа </w:t>
      </w:r>
      <w:proofErr w:type="spellStart"/>
      <w:r w:rsidRPr="00CE55D2">
        <w:rPr>
          <w:rFonts w:ascii="Times New Roman" w:hAnsi="Times New Roman"/>
          <w:color w:val="000000" w:themeColor="text1"/>
          <w:sz w:val="28"/>
          <w:szCs w:val="28"/>
          <w:shd w:val="clear" w:color="auto" w:fill="FFFFFF"/>
        </w:rPr>
        <w:t>Новодугинского</w:t>
      </w:r>
      <w:proofErr w:type="spellEnd"/>
      <w:r w:rsidRPr="00CE55D2">
        <w:rPr>
          <w:rFonts w:ascii="Times New Roman" w:hAnsi="Times New Roman"/>
          <w:color w:val="000000" w:themeColor="text1"/>
          <w:sz w:val="28"/>
          <w:szCs w:val="28"/>
          <w:shd w:val="clear" w:color="auto" w:fill="FFFFFF"/>
        </w:rPr>
        <w:t xml:space="preserve"> района. </w:t>
      </w:r>
    </w:p>
    <w:p w:rsidR="00F835CF" w:rsidRPr="00CE55D2" w:rsidRDefault="00F835CF" w:rsidP="00836962">
      <w:pPr>
        <w:tabs>
          <w:tab w:val="left" w:pos="851"/>
        </w:tabs>
        <w:spacing w:after="0" w:line="360" w:lineRule="auto"/>
        <w:ind w:firstLine="709"/>
        <w:jc w:val="both"/>
        <w:rPr>
          <w:rFonts w:ascii="Times New Roman" w:hAnsi="Times New Roman"/>
          <w:color w:val="000000" w:themeColor="text1"/>
          <w:sz w:val="28"/>
          <w:szCs w:val="28"/>
          <w:lang w:eastAsia="ru-RU"/>
        </w:rPr>
      </w:pPr>
      <w:r w:rsidRPr="00CE55D2">
        <w:rPr>
          <w:rFonts w:ascii="Times New Roman" w:hAnsi="Times New Roman"/>
          <w:color w:val="000000" w:themeColor="text1"/>
          <w:sz w:val="28"/>
          <w:szCs w:val="28"/>
          <w:lang w:eastAsia="ru-RU"/>
        </w:rPr>
        <w:t xml:space="preserve">Объект нашего исследования – современное состояние педагогического общения в школе. </w:t>
      </w:r>
    </w:p>
    <w:p w:rsidR="00F835CF" w:rsidRPr="00CE55D2" w:rsidRDefault="00F835CF" w:rsidP="00836962">
      <w:pPr>
        <w:tabs>
          <w:tab w:val="left" w:pos="851"/>
        </w:tabs>
        <w:spacing w:after="0" w:line="360" w:lineRule="auto"/>
        <w:ind w:firstLine="709"/>
        <w:jc w:val="both"/>
        <w:rPr>
          <w:rFonts w:ascii="Times New Roman" w:hAnsi="Times New Roman"/>
          <w:color w:val="000000" w:themeColor="text1"/>
          <w:sz w:val="28"/>
          <w:szCs w:val="28"/>
          <w:lang w:eastAsia="ru-RU"/>
        </w:rPr>
      </w:pPr>
      <w:r w:rsidRPr="00CE55D2">
        <w:rPr>
          <w:rFonts w:ascii="Times New Roman" w:hAnsi="Times New Roman"/>
          <w:color w:val="000000" w:themeColor="text1"/>
          <w:sz w:val="28"/>
          <w:szCs w:val="28"/>
          <w:lang w:eastAsia="ru-RU"/>
        </w:rPr>
        <w:t xml:space="preserve">Предмет исследования – приемы и средства речевого воздействия в </w:t>
      </w:r>
      <w:proofErr w:type="gramStart"/>
      <w:r w:rsidRPr="00CE55D2">
        <w:rPr>
          <w:rFonts w:ascii="Times New Roman" w:hAnsi="Times New Roman"/>
          <w:color w:val="000000" w:themeColor="text1"/>
          <w:sz w:val="28"/>
          <w:szCs w:val="28"/>
          <w:lang w:eastAsia="ru-RU"/>
        </w:rPr>
        <w:t>педагогическом</w:t>
      </w:r>
      <w:proofErr w:type="gramEnd"/>
      <w:r w:rsidRPr="00CE55D2">
        <w:rPr>
          <w:rFonts w:ascii="Times New Roman" w:hAnsi="Times New Roman"/>
          <w:color w:val="000000" w:themeColor="text1"/>
          <w:sz w:val="28"/>
          <w:szCs w:val="28"/>
          <w:lang w:eastAsia="ru-RU"/>
        </w:rPr>
        <w:t xml:space="preserve"> дискурсе.</w:t>
      </w:r>
    </w:p>
    <w:p w:rsidR="00F835CF" w:rsidRPr="00CE55D2" w:rsidRDefault="00F835CF" w:rsidP="00836962">
      <w:pPr>
        <w:pStyle w:val="a4"/>
        <w:tabs>
          <w:tab w:val="left" w:pos="851"/>
        </w:tabs>
        <w:spacing w:before="0" w:beforeAutospacing="0" w:after="0" w:line="360" w:lineRule="auto"/>
        <w:ind w:firstLine="709"/>
        <w:jc w:val="both"/>
        <w:rPr>
          <w:color w:val="000000" w:themeColor="text1"/>
          <w:sz w:val="28"/>
          <w:szCs w:val="28"/>
        </w:rPr>
      </w:pPr>
      <w:r w:rsidRPr="00CE55D2">
        <w:rPr>
          <w:color w:val="000000" w:themeColor="text1"/>
          <w:sz w:val="28"/>
          <w:szCs w:val="28"/>
        </w:rPr>
        <w:t xml:space="preserve">Целью работы является изучение приемов и средств речевого воздействия, которые использует педагог на уроке. </w:t>
      </w:r>
    </w:p>
    <w:p w:rsidR="00F835CF" w:rsidRPr="00CE55D2" w:rsidRDefault="00F835CF" w:rsidP="00836962">
      <w:pPr>
        <w:pStyle w:val="a4"/>
        <w:tabs>
          <w:tab w:val="left" w:pos="851"/>
        </w:tabs>
        <w:spacing w:before="0" w:beforeAutospacing="0" w:after="0" w:line="360" w:lineRule="auto"/>
        <w:ind w:firstLine="709"/>
        <w:jc w:val="both"/>
        <w:rPr>
          <w:color w:val="000000" w:themeColor="text1"/>
          <w:sz w:val="28"/>
          <w:szCs w:val="28"/>
        </w:rPr>
      </w:pPr>
      <w:r w:rsidRPr="00CE55D2">
        <w:rPr>
          <w:color w:val="000000" w:themeColor="text1"/>
          <w:sz w:val="28"/>
          <w:szCs w:val="28"/>
        </w:rPr>
        <w:lastRenderedPageBreak/>
        <w:t xml:space="preserve">Данная цель обусловлена тем, что изучение приемов и средств речевого воздействия в педагогической деятельности учителя имеет важное значение и большую практическую направленность. </w:t>
      </w:r>
      <w:proofErr w:type="gramStart"/>
      <w:r w:rsidRPr="00CE55D2">
        <w:rPr>
          <w:color w:val="000000" w:themeColor="text1"/>
          <w:sz w:val="28"/>
          <w:szCs w:val="28"/>
        </w:rPr>
        <w:t>Во-первых, употребление большинства приемов РВ благоприятно сказывается на всем педагогическом процессе в целом: использование таких приёмов помогает учителю вызвать ученика к доске, мотивировать его к дальнейшей деятельности, сделать замечание по поводу нарушения дисциплины и др.; во-вторых, выявление примеров отрицательного использования приемов речевого воздействия, которые вызывают у ученика неблагоприятные эмоциональные переживания: неуверенность в себе, обиду, разочарование, страх перед ответом и другие</w:t>
      </w:r>
      <w:proofErr w:type="gramEnd"/>
      <w:r w:rsidRPr="00CE55D2">
        <w:rPr>
          <w:color w:val="000000" w:themeColor="text1"/>
          <w:sz w:val="28"/>
          <w:szCs w:val="28"/>
        </w:rPr>
        <w:t xml:space="preserve">, – побуждают педагога к более глубокому самоанализу речевого поведения. </w:t>
      </w:r>
    </w:p>
    <w:p w:rsidR="00F835CF" w:rsidRPr="00CE55D2" w:rsidRDefault="00F835CF" w:rsidP="00836962">
      <w:pPr>
        <w:pStyle w:val="a4"/>
        <w:tabs>
          <w:tab w:val="left" w:pos="851"/>
        </w:tabs>
        <w:spacing w:before="0" w:beforeAutospacing="0" w:after="0" w:line="360" w:lineRule="auto"/>
        <w:ind w:firstLine="709"/>
        <w:jc w:val="both"/>
        <w:rPr>
          <w:color w:val="000000" w:themeColor="text1"/>
          <w:sz w:val="28"/>
          <w:szCs w:val="28"/>
        </w:rPr>
      </w:pPr>
      <w:r w:rsidRPr="00CE55D2">
        <w:rPr>
          <w:color w:val="000000" w:themeColor="text1"/>
          <w:sz w:val="28"/>
          <w:szCs w:val="28"/>
        </w:rPr>
        <w:t xml:space="preserve">Результаты этого  исследования могут быть использованы в подготовке студентов педагогических специальностей, в этом заключается актуальность нашей работы. </w:t>
      </w:r>
    </w:p>
    <w:p w:rsidR="00F835CF" w:rsidRPr="00CE55D2" w:rsidRDefault="00F835CF" w:rsidP="00836962">
      <w:pPr>
        <w:pStyle w:val="a4"/>
        <w:tabs>
          <w:tab w:val="left" w:pos="851"/>
        </w:tabs>
        <w:spacing w:before="0" w:beforeAutospacing="0" w:after="0" w:line="360" w:lineRule="auto"/>
        <w:ind w:firstLine="709"/>
        <w:jc w:val="both"/>
        <w:rPr>
          <w:color w:val="000000" w:themeColor="text1"/>
          <w:sz w:val="28"/>
          <w:szCs w:val="28"/>
        </w:rPr>
      </w:pPr>
      <w:r w:rsidRPr="00CE55D2">
        <w:rPr>
          <w:color w:val="000000" w:themeColor="text1"/>
          <w:sz w:val="28"/>
          <w:szCs w:val="28"/>
        </w:rPr>
        <w:t>Список публикаций по теме научной работы, подтверждающий творческий вклад автора в данную научную работу:</w:t>
      </w:r>
    </w:p>
    <w:p w:rsidR="00F835CF" w:rsidRPr="00CE55D2" w:rsidRDefault="00F835CF" w:rsidP="00836962">
      <w:pPr>
        <w:pStyle w:val="a3"/>
        <w:numPr>
          <w:ilvl w:val="0"/>
          <w:numId w:val="1"/>
        </w:numPr>
        <w:spacing w:after="0" w:line="360" w:lineRule="auto"/>
        <w:ind w:left="0" w:firstLine="709"/>
        <w:jc w:val="both"/>
        <w:rPr>
          <w:rFonts w:ascii="Times New Roman" w:hAnsi="Times New Roman"/>
          <w:color w:val="000000" w:themeColor="text1"/>
          <w:sz w:val="28"/>
          <w:szCs w:val="28"/>
        </w:rPr>
      </w:pPr>
      <w:r w:rsidRPr="00CE55D2">
        <w:rPr>
          <w:rFonts w:ascii="Times New Roman" w:hAnsi="Times New Roman"/>
          <w:color w:val="000000" w:themeColor="text1"/>
          <w:sz w:val="28"/>
          <w:szCs w:val="28"/>
        </w:rPr>
        <w:t xml:space="preserve">Крылова А.В. Средства речевого воздействия в речи учителя // Межвузовский сборник трудов молодых ученых / </w:t>
      </w:r>
      <w:proofErr w:type="spellStart"/>
      <w:r w:rsidRPr="00CE55D2">
        <w:rPr>
          <w:rFonts w:ascii="Times New Roman" w:hAnsi="Times New Roman"/>
          <w:color w:val="000000" w:themeColor="text1"/>
          <w:sz w:val="28"/>
          <w:szCs w:val="28"/>
        </w:rPr>
        <w:t>Науч</w:t>
      </w:r>
      <w:proofErr w:type="spellEnd"/>
      <w:r w:rsidRPr="00CE55D2">
        <w:rPr>
          <w:rFonts w:ascii="Times New Roman" w:hAnsi="Times New Roman"/>
          <w:color w:val="000000" w:themeColor="text1"/>
          <w:sz w:val="28"/>
          <w:szCs w:val="28"/>
        </w:rPr>
        <w:t xml:space="preserve">. Ред. О. Н. Кондратьева, отв. ред. Н. Н. </w:t>
      </w:r>
      <w:proofErr w:type="spellStart"/>
      <w:r w:rsidRPr="00CE55D2">
        <w:rPr>
          <w:rFonts w:ascii="Times New Roman" w:hAnsi="Times New Roman"/>
          <w:color w:val="000000" w:themeColor="text1"/>
          <w:sz w:val="28"/>
          <w:szCs w:val="28"/>
        </w:rPr>
        <w:t>Кошкарова</w:t>
      </w:r>
      <w:proofErr w:type="spellEnd"/>
      <w:r w:rsidRPr="00CE55D2">
        <w:rPr>
          <w:rFonts w:ascii="Times New Roman" w:hAnsi="Times New Roman"/>
          <w:color w:val="000000" w:themeColor="text1"/>
          <w:sz w:val="28"/>
          <w:szCs w:val="28"/>
        </w:rPr>
        <w:t xml:space="preserve">. – Выпуск 6. – Челябинск: изд-во «СИМАРС», 2013. – 308 </w:t>
      </w:r>
      <w:proofErr w:type="gramStart"/>
      <w:r w:rsidRPr="00CE55D2">
        <w:rPr>
          <w:rFonts w:ascii="Times New Roman" w:hAnsi="Times New Roman"/>
          <w:color w:val="000000" w:themeColor="text1"/>
          <w:sz w:val="28"/>
          <w:szCs w:val="28"/>
        </w:rPr>
        <w:t>с</w:t>
      </w:r>
      <w:proofErr w:type="gramEnd"/>
      <w:r w:rsidRPr="00CE55D2">
        <w:rPr>
          <w:rFonts w:ascii="Times New Roman" w:hAnsi="Times New Roman"/>
          <w:color w:val="000000" w:themeColor="text1"/>
          <w:sz w:val="28"/>
          <w:szCs w:val="28"/>
        </w:rPr>
        <w:t xml:space="preserve">. </w:t>
      </w:r>
    </w:p>
    <w:p w:rsidR="00F835CF" w:rsidRPr="00CE55D2" w:rsidRDefault="00F835CF" w:rsidP="00836962">
      <w:pPr>
        <w:pStyle w:val="a4"/>
        <w:numPr>
          <w:ilvl w:val="0"/>
          <w:numId w:val="1"/>
        </w:numPr>
        <w:spacing w:before="0" w:beforeAutospacing="0" w:after="0" w:line="360" w:lineRule="auto"/>
        <w:ind w:left="0" w:firstLine="709"/>
        <w:jc w:val="both"/>
        <w:outlineLvl w:val="0"/>
        <w:rPr>
          <w:color w:val="000000" w:themeColor="text1"/>
          <w:sz w:val="28"/>
          <w:szCs w:val="28"/>
        </w:rPr>
      </w:pPr>
      <w:r w:rsidRPr="00CE55D2">
        <w:rPr>
          <w:color w:val="000000" w:themeColor="text1"/>
          <w:sz w:val="28"/>
          <w:szCs w:val="28"/>
        </w:rPr>
        <w:t xml:space="preserve">Крылова А.В. </w:t>
      </w:r>
      <w:r w:rsidRPr="00CE55D2">
        <w:rPr>
          <w:bCs/>
          <w:color w:val="000000" w:themeColor="text1"/>
          <w:sz w:val="28"/>
          <w:szCs w:val="28"/>
        </w:rPr>
        <w:t xml:space="preserve">Приёмы речевого воздействия в педагогическом дискурсе </w:t>
      </w:r>
      <w:r w:rsidRPr="00CE55D2">
        <w:rPr>
          <w:color w:val="000000" w:themeColor="text1"/>
          <w:sz w:val="28"/>
          <w:szCs w:val="28"/>
        </w:rPr>
        <w:t xml:space="preserve">// </w:t>
      </w:r>
      <w:r w:rsidRPr="00CE55D2">
        <w:rPr>
          <w:bCs/>
          <w:color w:val="000000" w:themeColor="text1"/>
          <w:sz w:val="28"/>
          <w:szCs w:val="28"/>
          <w:shd w:val="clear" w:color="auto" w:fill="FFFFFF"/>
        </w:rPr>
        <w:t>Материалы Международного молодежного научного форума «ЛОМОНОСОВ-2013»</w:t>
      </w:r>
      <w:r w:rsidRPr="00CE55D2">
        <w:rPr>
          <w:rStyle w:val="apple-converted-space"/>
          <w:color w:val="000000" w:themeColor="text1"/>
          <w:sz w:val="28"/>
          <w:szCs w:val="28"/>
          <w:shd w:val="clear" w:color="auto" w:fill="FFFFFF"/>
        </w:rPr>
        <w:t> </w:t>
      </w:r>
      <w:r w:rsidRPr="00CE55D2">
        <w:rPr>
          <w:color w:val="000000" w:themeColor="text1"/>
          <w:sz w:val="28"/>
          <w:szCs w:val="28"/>
          <w:shd w:val="clear" w:color="auto" w:fill="FFFFFF"/>
        </w:rPr>
        <w:t>/ Отв. ред. А.И. Андреев, А.В. </w:t>
      </w:r>
      <w:proofErr w:type="spellStart"/>
      <w:r w:rsidRPr="00CE55D2">
        <w:rPr>
          <w:color w:val="000000" w:themeColor="text1"/>
          <w:sz w:val="28"/>
          <w:szCs w:val="28"/>
          <w:shd w:val="clear" w:color="auto" w:fill="FFFFFF"/>
        </w:rPr>
        <w:t>Андриянов</w:t>
      </w:r>
      <w:proofErr w:type="spellEnd"/>
      <w:r w:rsidRPr="00CE55D2">
        <w:rPr>
          <w:color w:val="000000" w:themeColor="text1"/>
          <w:sz w:val="28"/>
          <w:szCs w:val="28"/>
          <w:shd w:val="clear" w:color="auto" w:fill="FFFFFF"/>
        </w:rPr>
        <w:t>, Е.А. Антипов, М.В. Чистякова. [Электронный ресурс] — М.: МАКС Пресс, 2013</w:t>
      </w:r>
    </w:p>
    <w:p w:rsidR="00F835CF" w:rsidRPr="00CE55D2" w:rsidRDefault="00F835CF" w:rsidP="00836962">
      <w:pPr>
        <w:pStyle w:val="a4"/>
        <w:spacing w:before="0" w:beforeAutospacing="0" w:after="0" w:line="360" w:lineRule="auto"/>
        <w:ind w:firstLine="709"/>
        <w:jc w:val="both"/>
        <w:rPr>
          <w:color w:val="000000" w:themeColor="text1"/>
          <w:sz w:val="28"/>
          <w:szCs w:val="28"/>
        </w:rPr>
      </w:pPr>
      <w:r w:rsidRPr="00CE55D2">
        <w:rPr>
          <w:color w:val="000000" w:themeColor="text1"/>
          <w:sz w:val="28"/>
          <w:szCs w:val="28"/>
        </w:rPr>
        <w:t xml:space="preserve">Существует большое количество классификаций приемов речевого воздействия Л.Л. Федоровой, Б. П. Паршина, И. А. </w:t>
      </w:r>
      <w:proofErr w:type="spellStart"/>
      <w:r w:rsidRPr="00CE55D2">
        <w:rPr>
          <w:color w:val="000000" w:themeColor="text1"/>
          <w:sz w:val="28"/>
          <w:szCs w:val="28"/>
        </w:rPr>
        <w:t>Стернина</w:t>
      </w:r>
      <w:proofErr w:type="spellEnd"/>
      <w:r w:rsidRPr="00CE55D2">
        <w:rPr>
          <w:color w:val="000000" w:themeColor="text1"/>
          <w:sz w:val="28"/>
          <w:szCs w:val="28"/>
        </w:rPr>
        <w:t xml:space="preserve"> и других. В основу нашего анализа полученного материала была положена классификация приёмов РВ, предложенная Г.А. </w:t>
      </w:r>
      <w:proofErr w:type="spellStart"/>
      <w:r w:rsidRPr="00CE55D2">
        <w:rPr>
          <w:color w:val="000000" w:themeColor="text1"/>
          <w:sz w:val="28"/>
          <w:szCs w:val="28"/>
        </w:rPr>
        <w:t>Копниной</w:t>
      </w:r>
      <w:proofErr w:type="spellEnd"/>
      <w:r w:rsidRPr="00CE55D2">
        <w:rPr>
          <w:color w:val="000000" w:themeColor="text1"/>
          <w:sz w:val="28"/>
          <w:szCs w:val="28"/>
        </w:rPr>
        <w:t xml:space="preserve"> </w:t>
      </w:r>
      <w:hyperlink w:anchor="копнина" w:history="1">
        <w:r w:rsidRPr="00CE55D2">
          <w:rPr>
            <w:rStyle w:val="a5"/>
            <w:color w:val="000000" w:themeColor="text1"/>
            <w:spacing w:val="-2"/>
            <w:sz w:val="28"/>
            <w:szCs w:val="28"/>
          </w:rPr>
          <w:t>[Копнина:</w:t>
        </w:r>
        <w:r w:rsidR="00836962" w:rsidRPr="00CE55D2">
          <w:rPr>
            <w:rStyle w:val="a5"/>
            <w:color w:val="000000" w:themeColor="text1"/>
            <w:spacing w:val="-2"/>
            <w:sz w:val="28"/>
            <w:szCs w:val="28"/>
          </w:rPr>
          <w:t xml:space="preserve"> 2007</w:t>
        </w:r>
        <w:r w:rsidRPr="00CE55D2">
          <w:rPr>
            <w:rStyle w:val="a5"/>
            <w:color w:val="000000" w:themeColor="text1"/>
            <w:spacing w:val="-2"/>
            <w:sz w:val="28"/>
            <w:szCs w:val="28"/>
          </w:rPr>
          <w:t>]</w:t>
        </w:r>
      </w:hyperlink>
      <w:r w:rsidRPr="00CE55D2">
        <w:rPr>
          <w:color w:val="000000" w:themeColor="text1"/>
          <w:sz w:val="28"/>
          <w:szCs w:val="28"/>
        </w:rPr>
        <w:t>.  Мы постарались выяснить, в решении каких коммуникативных задач (КЗ) участвуют приемы речевого воздействия. Рассмотрим некоторые из них.</w:t>
      </w:r>
    </w:p>
    <w:p w:rsidR="00836962" w:rsidRPr="00CE55D2" w:rsidRDefault="00836962" w:rsidP="00836962">
      <w:pPr>
        <w:pStyle w:val="a4"/>
        <w:spacing w:before="0" w:beforeAutospacing="0" w:after="0" w:line="360" w:lineRule="auto"/>
        <w:ind w:firstLine="709"/>
        <w:jc w:val="both"/>
        <w:rPr>
          <w:color w:val="000000" w:themeColor="text1"/>
          <w:sz w:val="28"/>
          <w:szCs w:val="28"/>
        </w:rPr>
      </w:pPr>
    </w:p>
    <w:p w:rsidR="00F835CF" w:rsidRPr="00CE55D2" w:rsidRDefault="00F835CF" w:rsidP="00836962">
      <w:pPr>
        <w:pStyle w:val="a4"/>
        <w:spacing w:before="0" w:beforeAutospacing="0" w:after="0" w:line="360" w:lineRule="auto"/>
        <w:ind w:firstLine="709"/>
        <w:jc w:val="both"/>
        <w:rPr>
          <w:color w:val="000000" w:themeColor="text1"/>
          <w:sz w:val="28"/>
          <w:szCs w:val="28"/>
        </w:rPr>
      </w:pPr>
      <w:r w:rsidRPr="00CE55D2">
        <w:rPr>
          <w:b/>
          <w:bCs/>
          <w:color w:val="000000" w:themeColor="text1"/>
          <w:sz w:val="28"/>
          <w:szCs w:val="28"/>
        </w:rPr>
        <w:lastRenderedPageBreak/>
        <w:t>КЗ</w:t>
      </w:r>
      <w:proofErr w:type="gramStart"/>
      <w:r w:rsidRPr="00CE55D2">
        <w:rPr>
          <w:b/>
          <w:bCs/>
          <w:color w:val="000000" w:themeColor="text1"/>
          <w:sz w:val="28"/>
          <w:szCs w:val="28"/>
        </w:rPr>
        <w:t>1</w:t>
      </w:r>
      <w:proofErr w:type="gramEnd"/>
      <w:r w:rsidRPr="00CE55D2">
        <w:rPr>
          <w:b/>
          <w:bCs/>
          <w:color w:val="000000" w:themeColor="text1"/>
          <w:sz w:val="28"/>
          <w:szCs w:val="28"/>
        </w:rPr>
        <w:t>. Замечание на плохую дисциплину в классе с целью ее исправления</w:t>
      </w:r>
    </w:p>
    <w:p w:rsidR="00F835CF" w:rsidRPr="00CE55D2" w:rsidRDefault="00F835CF" w:rsidP="00836962">
      <w:pPr>
        <w:pStyle w:val="a4"/>
        <w:spacing w:before="0" w:beforeAutospacing="0" w:after="0" w:line="360" w:lineRule="auto"/>
        <w:ind w:firstLine="709"/>
        <w:jc w:val="both"/>
        <w:rPr>
          <w:color w:val="000000" w:themeColor="text1"/>
          <w:sz w:val="28"/>
          <w:szCs w:val="28"/>
        </w:rPr>
      </w:pPr>
      <w:r w:rsidRPr="00CE55D2">
        <w:rPr>
          <w:color w:val="000000" w:themeColor="text1"/>
          <w:sz w:val="28"/>
          <w:szCs w:val="28"/>
        </w:rPr>
        <w:t xml:space="preserve">Конфликтные ситуации на уроках возникает часто, что, несомненно, мешает учебному процессу. Мы постарались выяснить, какими приемами речевого воздействия пользуется педагог в таких ситуациях. </w:t>
      </w:r>
    </w:p>
    <w:p w:rsidR="00F835CF" w:rsidRPr="00CE55D2" w:rsidRDefault="00F835CF" w:rsidP="00836962">
      <w:pPr>
        <w:spacing w:after="0" w:line="360" w:lineRule="auto"/>
        <w:ind w:firstLine="709"/>
        <w:jc w:val="both"/>
        <w:rPr>
          <w:rFonts w:ascii="Times New Roman" w:hAnsi="Times New Roman"/>
          <w:i/>
          <w:color w:val="000000" w:themeColor="text1"/>
          <w:sz w:val="28"/>
          <w:szCs w:val="28"/>
        </w:rPr>
      </w:pPr>
      <w:r w:rsidRPr="00CE55D2">
        <w:rPr>
          <w:rFonts w:ascii="Times New Roman" w:hAnsi="Times New Roman"/>
          <w:color w:val="000000" w:themeColor="text1"/>
          <w:sz w:val="28"/>
          <w:szCs w:val="28"/>
        </w:rPr>
        <w:t>Самыми распространенными и наиболее действенными являются следующие приемы:</w:t>
      </w:r>
      <w:r w:rsidRPr="00CE55D2">
        <w:rPr>
          <w:rFonts w:ascii="Times New Roman" w:hAnsi="Times New Roman"/>
          <w:b/>
          <w:bCs/>
          <w:color w:val="000000" w:themeColor="text1"/>
          <w:sz w:val="28"/>
          <w:szCs w:val="28"/>
        </w:rPr>
        <w:t xml:space="preserve"> риторические вопросы</w:t>
      </w:r>
      <w:r w:rsidRPr="00CE55D2">
        <w:rPr>
          <w:rFonts w:ascii="Times New Roman" w:hAnsi="Times New Roman"/>
          <w:color w:val="000000" w:themeColor="text1"/>
          <w:sz w:val="28"/>
          <w:szCs w:val="28"/>
        </w:rPr>
        <w:t xml:space="preserve">, они не предполагают ответ учеников, при этом они всегда экспрессивно окрашены </w:t>
      </w:r>
      <w:hyperlink w:anchor="иссерс" w:history="1">
        <w:r w:rsidR="001B1F78" w:rsidRPr="00CE55D2">
          <w:rPr>
            <w:rStyle w:val="a5"/>
            <w:rFonts w:ascii="Times New Roman" w:hAnsi="Times New Roman"/>
            <w:color w:val="000000" w:themeColor="text1"/>
            <w:spacing w:val="-2"/>
            <w:sz w:val="28"/>
            <w:szCs w:val="28"/>
          </w:rPr>
          <w:t>[</w:t>
        </w:r>
        <w:proofErr w:type="spellStart"/>
        <w:r w:rsidR="001B1F78" w:rsidRPr="00CE55D2">
          <w:rPr>
            <w:rStyle w:val="a5"/>
            <w:rFonts w:ascii="Times New Roman" w:hAnsi="Times New Roman"/>
            <w:color w:val="000000" w:themeColor="text1"/>
            <w:spacing w:val="-2"/>
            <w:sz w:val="28"/>
            <w:szCs w:val="28"/>
          </w:rPr>
          <w:t>Иссерс</w:t>
        </w:r>
        <w:proofErr w:type="spellEnd"/>
        <w:r w:rsidR="001B1F78" w:rsidRPr="00CE55D2">
          <w:rPr>
            <w:rStyle w:val="a5"/>
            <w:rFonts w:ascii="Times New Roman" w:hAnsi="Times New Roman"/>
            <w:color w:val="000000" w:themeColor="text1"/>
            <w:spacing w:val="-2"/>
            <w:sz w:val="28"/>
            <w:szCs w:val="28"/>
          </w:rPr>
          <w:t>: 2011</w:t>
        </w:r>
        <w:r w:rsidRPr="00CE55D2">
          <w:rPr>
            <w:rStyle w:val="a5"/>
            <w:rFonts w:ascii="Times New Roman" w:hAnsi="Times New Roman"/>
            <w:color w:val="000000" w:themeColor="text1"/>
            <w:spacing w:val="-2"/>
            <w:sz w:val="28"/>
            <w:szCs w:val="28"/>
          </w:rPr>
          <w:t>]</w:t>
        </w:r>
      </w:hyperlink>
      <w:r w:rsidRPr="00CE55D2">
        <w:rPr>
          <w:rFonts w:ascii="Times New Roman" w:hAnsi="Times New Roman"/>
          <w:color w:val="000000" w:themeColor="text1"/>
          <w:sz w:val="28"/>
          <w:szCs w:val="28"/>
        </w:rPr>
        <w:t>.</w:t>
      </w:r>
      <w:r w:rsidRPr="00CE55D2">
        <w:rPr>
          <w:rFonts w:ascii="Times New Roman" w:hAnsi="Times New Roman"/>
          <w:i/>
          <w:color w:val="000000" w:themeColor="text1"/>
          <w:sz w:val="28"/>
          <w:szCs w:val="28"/>
        </w:rPr>
        <w:t xml:space="preserve"> </w:t>
      </w:r>
      <w:r w:rsidRPr="00CE55D2">
        <w:rPr>
          <w:rFonts w:ascii="Times New Roman" w:hAnsi="Times New Roman"/>
          <w:color w:val="000000" w:themeColor="text1"/>
          <w:sz w:val="28"/>
          <w:szCs w:val="28"/>
        </w:rPr>
        <w:t>Школьники, услышав данное высказывание, перестают нарушать дисциплину на уроке: «</w:t>
      </w:r>
      <w:r w:rsidRPr="00CE55D2">
        <w:rPr>
          <w:rFonts w:ascii="Times New Roman" w:hAnsi="Times New Roman"/>
          <w:i/>
          <w:color w:val="000000" w:themeColor="text1"/>
          <w:sz w:val="28"/>
          <w:szCs w:val="28"/>
        </w:rPr>
        <w:t xml:space="preserve">Мы тебе не мешаем?», «Я сегодня не пойму, что за комментирование?», «Мне долго обращать на тебя внимание? Я спрашиваю, мне долго…?», </w:t>
      </w:r>
      <w:r w:rsidRPr="00CE55D2">
        <w:rPr>
          <w:rFonts w:ascii="Times New Roman" w:hAnsi="Times New Roman"/>
          <w:color w:val="000000" w:themeColor="text1"/>
          <w:sz w:val="28"/>
          <w:szCs w:val="28"/>
        </w:rPr>
        <w:t xml:space="preserve">а также </w:t>
      </w:r>
      <w:r w:rsidRPr="00CE55D2">
        <w:rPr>
          <w:rFonts w:ascii="Times New Roman" w:hAnsi="Times New Roman"/>
          <w:b/>
          <w:color w:val="000000" w:themeColor="text1"/>
          <w:sz w:val="28"/>
          <w:szCs w:val="28"/>
        </w:rPr>
        <w:t>риторические восклицания: «</w:t>
      </w:r>
      <w:r w:rsidRPr="00CE55D2">
        <w:rPr>
          <w:rFonts w:ascii="Times New Roman" w:hAnsi="Times New Roman"/>
          <w:i/>
          <w:color w:val="000000" w:themeColor="text1"/>
          <w:sz w:val="28"/>
          <w:szCs w:val="28"/>
        </w:rPr>
        <w:t xml:space="preserve">Так, рот у всех закрыт!», «Никит, ты сейчас болтаешь, а у доски ничего не сделаешь!». </w:t>
      </w:r>
      <w:r w:rsidRPr="00CE55D2">
        <w:rPr>
          <w:rFonts w:ascii="Times New Roman" w:hAnsi="Times New Roman"/>
          <w:color w:val="000000" w:themeColor="text1"/>
          <w:sz w:val="28"/>
          <w:szCs w:val="28"/>
        </w:rPr>
        <w:t xml:space="preserve">Данные приемы положительно сказываются на педагогическом процессе, чего нельзя сказать о следующем приеме – </w:t>
      </w:r>
      <w:r w:rsidRPr="00CE55D2">
        <w:rPr>
          <w:rFonts w:ascii="Times New Roman" w:hAnsi="Times New Roman"/>
          <w:b/>
          <w:color w:val="000000" w:themeColor="text1"/>
          <w:sz w:val="28"/>
          <w:szCs w:val="28"/>
        </w:rPr>
        <w:t>угроза</w:t>
      </w:r>
      <w:r w:rsidRPr="00CE55D2">
        <w:rPr>
          <w:rFonts w:ascii="Times New Roman" w:hAnsi="Times New Roman"/>
          <w:color w:val="000000" w:themeColor="text1"/>
          <w:sz w:val="28"/>
          <w:szCs w:val="28"/>
        </w:rPr>
        <w:t>: «</w:t>
      </w:r>
      <w:r w:rsidRPr="00CE55D2">
        <w:rPr>
          <w:rFonts w:ascii="Times New Roman" w:hAnsi="Times New Roman"/>
          <w:i/>
          <w:color w:val="000000" w:themeColor="text1"/>
          <w:sz w:val="28"/>
          <w:szCs w:val="28"/>
        </w:rPr>
        <w:t>Соня, сейчас выкину отсюда, надоела!»,</w:t>
      </w:r>
      <w:r w:rsidRPr="00CE55D2">
        <w:rPr>
          <w:rFonts w:ascii="Times New Roman" w:hAnsi="Times New Roman"/>
          <w:color w:val="000000" w:themeColor="text1"/>
          <w:sz w:val="28"/>
          <w:szCs w:val="28"/>
        </w:rPr>
        <w:t xml:space="preserve"> «</w:t>
      </w:r>
      <w:r w:rsidRPr="00CE55D2">
        <w:rPr>
          <w:rFonts w:ascii="Times New Roman" w:hAnsi="Times New Roman"/>
          <w:i/>
          <w:color w:val="000000" w:themeColor="text1"/>
          <w:sz w:val="28"/>
          <w:szCs w:val="28"/>
        </w:rPr>
        <w:t xml:space="preserve">Ваня, неси мне сюда дневник, я тебе еще два за поведение оставлю», «Я сейчас закончу, а урок буду на 7 уроке продолжать, когда вы успокоитесь». </w:t>
      </w:r>
    </w:p>
    <w:p w:rsidR="00F835CF" w:rsidRPr="00CE55D2" w:rsidRDefault="00F835CF" w:rsidP="00836962">
      <w:pPr>
        <w:pStyle w:val="a4"/>
        <w:spacing w:before="0" w:beforeAutospacing="0" w:after="0" w:line="360" w:lineRule="auto"/>
        <w:ind w:firstLine="709"/>
        <w:jc w:val="both"/>
        <w:rPr>
          <w:color w:val="000000" w:themeColor="text1"/>
          <w:sz w:val="28"/>
          <w:szCs w:val="28"/>
        </w:rPr>
      </w:pPr>
      <w:r w:rsidRPr="00CE55D2">
        <w:rPr>
          <w:color w:val="000000" w:themeColor="text1"/>
          <w:sz w:val="28"/>
          <w:szCs w:val="28"/>
        </w:rPr>
        <w:t>Реакция на данное замечание у ученика может быть различной:  одни ученики понимают, что его поведение неприемлемо на уроке и просто перестают нарушать дисциплину, другие же, воспринимают замечания как обиду, начинают неадекватно реагировать: плакать, просить, угрожать. Это отвлекает других учеников от выполнения заданий, разрушает положительный настрой учеников на урок.</w:t>
      </w:r>
    </w:p>
    <w:p w:rsidR="00F835CF" w:rsidRPr="00CE55D2" w:rsidRDefault="00F835CF" w:rsidP="00836962">
      <w:pPr>
        <w:pStyle w:val="a4"/>
        <w:tabs>
          <w:tab w:val="left" w:pos="851"/>
        </w:tabs>
        <w:spacing w:before="0" w:beforeAutospacing="0" w:after="0" w:line="360" w:lineRule="auto"/>
        <w:ind w:firstLine="709"/>
        <w:jc w:val="both"/>
        <w:rPr>
          <w:b/>
          <w:color w:val="000000" w:themeColor="text1"/>
          <w:sz w:val="28"/>
          <w:szCs w:val="28"/>
          <w:shd w:val="clear" w:color="auto" w:fill="FFFFFF"/>
        </w:rPr>
      </w:pPr>
      <w:r w:rsidRPr="00CE55D2">
        <w:rPr>
          <w:b/>
          <w:color w:val="000000" w:themeColor="text1"/>
          <w:sz w:val="28"/>
          <w:szCs w:val="28"/>
          <w:shd w:val="clear" w:color="auto" w:fill="FFFFFF"/>
        </w:rPr>
        <w:t>КЗ</w:t>
      </w:r>
      <w:proofErr w:type="gramStart"/>
      <w:r w:rsidRPr="00CE55D2">
        <w:rPr>
          <w:b/>
          <w:color w:val="000000" w:themeColor="text1"/>
          <w:sz w:val="28"/>
          <w:szCs w:val="28"/>
          <w:shd w:val="clear" w:color="auto" w:fill="FFFFFF"/>
        </w:rPr>
        <w:t>2</w:t>
      </w:r>
      <w:proofErr w:type="gramEnd"/>
      <w:r w:rsidRPr="00CE55D2">
        <w:rPr>
          <w:b/>
          <w:color w:val="000000" w:themeColor="text1"/>
          <w:sz w:val="28"/>
          <w:szCs w:val="28"/>
          <w:shd w:val="clear" w:color="auto" w:fill="FFFFFF"/>
        </w:rPr>
        <w:t xml:space="preserve">. Замечание учителя на опоздание учеников на урок, с целью воспитания у них пунктуальности. </w:t>
      </w:r>
    </w:p>
    <w:p w:rsidR="00F835CF" w:rsidRPr="00CE55D2" w:rsidRDefault="00F835CF" w:rsidP="00836962">
      <w:pPr>
        <w:pStyle w:val="a4"/>
        <w:tabs>
          <w:tab w:val="left" w:pos="851"/>
        </w:tabs>
        <w:spacing w:before="0" w:beforeAutospacing="0" w:after="0" w:line="360" w:lineRule="auto"/>
        <w:ind w:firstLine="709"/>
        <w:jc w:val="both"/>
        <w:rPr>
          <w:color w:val="000000" w:themeColor="text1"/>
          <w:sz w:val="28"/>
          <w:szCs w:val="28"/>
          <w:shd w:val="clear" w:color="auto" w:fill="FFFFFF"/>
        </w:rPr>
      </w:pPr>
      <w:r w:rsidRPr="00CE55D2">
        <w:rPr>
          <w:color w:val="000000" w:themeColor="text1"/>
          <w:sz w:val="28"/>
          <w:szCs w:val="28"/>
          <w:shd w:val="clear" w:color="auto" w:fill="FFFFFF"/>
        </w:rPr>
        <w:t xml:space="preserve">Довольно часто ученики приходят в класс с опозданием. Для многих школьников это становится обычным, приемлемым явлением, они </w:t>
      </w:r>
      <w:r w:rsidRPr="00CE55D2">
        <w:rPr>
          <w:color w:val="000000" w:themeColor="text1"/>
          <w:sz w:val="28"/>
          <w:szCs w:val="28"/>
        </w:rPr>
        <w:t>подрывают дисциплину класса и отвлекают остальных учеников от урока.</w:t>
      </w:r>
      <w:r w:rsidRPr="00CE55D2">
        <w:rPr>
          <w:rStyle w:val="apple-converted-space"/>
          <w:color w:val="000000" w:themeColor="text1"/>
          <w:sz w:val="28"/>
          <w:szCs w:val="28"/>
        </w:rPr>
        <w:t> Поэтому важной задачей педагога является пресечение опозданий и воспитание пунктуальности и ответственности у учеников.</w:t>
      </w:r>
      <w:r w:rsidRPr="00CE55D2">
        <w:rPr>
          <w:rStyle w:val="apple-converted-space"/>
          <w:color w:val="000000" w:themeColor="text1"/>
          <w:sz w:val="28"/>
          <w:szCs w:val="28"/>
          <w:shd w:val="clear" w:color="auto" w:fill="F9F8F5"/>
        </w:rPr>
        <w:t xml:space="preserve"> </w:t>
      </w:r>
    </w:p>
    <w:p w:rsidR="00F835CF" w:rsidRPr="00CE55D2" w:rsidRDefault="00F835CF" w:rsidP="00836962">
      <w:pPr>
        <w:spacing w:after="0" w:line="360" w:lineRule="auto"/>
        <w:ind w:firstLine="709"/>
        <w:jc w:val="both"/>
        <w:rPr>
          <w:rFonts w:ascii="Times New Roman" w:hAnsi="Times New Roman"/>
          <w:i/>
          <w:color w:val="000000" w:themeColor="text1"/>
          <w:sz w:val="28"/>
          <w:szCs w:val="28"/>
        </w:rPr>
      </w:pPr>
      <w:r w:rsidRPr="00CE55D2">
        <w:rPr>
          <w:rFonts w:ascii="Times New Roman" w:hAnsi="Times New Roman"/>
          <w:color w:val="000000" w:themeColor="text1"/>
          <w:sz w:val="28"/>
          <w:szCs w:val="28"/>
        </w:rPr>
        <w:lastRenderedPageBreak/>
        <w:t xml:space="preserve">Для осуществления этой цели педагог использует прием </w:t>
      </w:r>
      <w:r w:rsidRPr="00CE55D2">
        <w:rPr>
          <w:rFonts w:ascii="Times New Roman" w:hAnsi="Times New Roman"/>
          <w:b/>
          <w:color w:val="000000" w:themeColor="text1"/>
          <w:sz w:val="28"/>
          <w:szCs w:val="28"/>
        </w:rPr>
        <w:t>возложения надежд</w:t>
      </w:r>
      <w:r w:rsidRPr="00CE55D2">
        <w:rPr>
          <w:rFonts w:ascii="Times New Roman" w:hAnsi="Times New Roman"/>
          <w:color w:val="000000" w:themeColor="text1"/>
          <w:sz w:val="28"/>
          <w:szCs w:val="28"/>
        </w:rPr>
        <w:t>:  «</w:t>
      </w:r>
      <w:r w:rsidRPr="00CE55D2">
        <w:rPr>
          <w:rFonts w:ascii="Times New Roman" w:hAnsi="Times New Roman"/>
          <w:i/>
          <w:color w:val="000000" w:themeColor="text1"/>
          <w:sz w:val="28"/>
          <w:szCs w:val="28"/>
        </w:rPr>
        <w:t>Надеюсь, что в следующий раз ты порадуешь нас своим ранним пробуждением».</w:t>
      </w:r>
    </w:p>
    <w:p w:rsidR="00F835CF" w:rsidRPr="00CE55D2" w:rsidRDefault="00F835CF" w:rsidP="00836962">
      <w:pPr>
        <w:spacing w:after="0" w:line="360" w:lineRule="auto"/>
        <w:ind w:firstLine="709"/>
        <w:jc w:val="both"/>
        <w:rPr>
          <w:rFonts w:ascii="Times New Roman" w:hAnsi="Times New Roman"/>
          <w:i/>
          <w:color w:val="000000" w:themeColor="text1"/>
          <w:sz w:val="28"/>
          <w:szCs w:val="28"/>
        </w:rPr>
      </w:pPr>
      <w:r w:rsidRPr="00CE55D2">
        <w:rPr>
          <w:rFonts w:ascii="Times New Roman" w:hAnsi="Times New Roman"/>
          <w:color w:val="000000" w:themeColor="text1"/>
          <w:sz w:val="28"/>
          <w:szCs w:val="28"/>
        </w:rPr>
        <w:t xml:space="preserve">Использование экспрессивных форм  </w:t>
      </w:r>
      <w:r w:rsidRPr="00CE55D2">
        <w:rPr>
          <w:rFonts w:ascii="Times New Roman" w:hAnsi="Times New Roman"/>
          <w:b/>
          <w:color w:val="000000" w:themeColor="text1"/>
          <w:sz w:val="28"/>
          <w:szCs w:val="28"/>
        </w:rPr>
        <w:t xml:space="preserve">слова-названия лиц общего рода, </w:t>
      </w:r>
      <w:r w:rsidRPr="00CE55D2">
        <w:rPr>
          <w:rFonts w:ascii="Times New Roman" w:hAnsi="Times New Roman"/>
          <w:color w:val="000000" w:themeColor="text1"/>
          <w:sz w:val="28"/>
          <w:szCs w:val="28"/>
        </w:rPr>
        <w:t>часто данные слова сопровождаются</w:t>
      </w:r>
      <w:r w:rsidRPr="00CE55D2">
        <w:rPr>
          <w:rFonts w:ascii="Times New Roman" w:hAnsi="Times New Roman"/>
          <w:b/>
          <w:color w:val="000000" w:themeColor="text1"/>
          <w:sz w:val="28"/>
          <w:szCs w:val="28"/>
        </w:rPr>
        <w:t xml:space="preserve"> риторическими вопросами, </w:t>
      </w:r>
      <w:r w:rsidRPr="00CE55D2">
        <w:rPr>
          <w:rFonts w:ascii="Times New Roman" w:hAnsi="Times New Roman"/>
          <w:color w:val="000000" w:themeColor="text1"/>
          <w:sz w:val="28"/>
          <w:szCs w:val="28"/>
        </w:rPr>
        <w:t>которые могут быть как серьезными, так и шуточными:</w:t>
      </w:r>
      <w:r w:rsidRPr="00CE55D2">
        <w:rPr>
          <w:rFonts w:ascii="Times New Roman" w:hAnsi="Times New Roman"/>
          <w:b/>
          <w:color w:val="000000" w:themeColor="text1"/>
          <w:sz w:val="28"/>
          <w:szCs w:val="28"/>
        </w:rPr>
        <w:t xml:space="preserve">  «</w:t>
      </w:r>
      <w:proofErr w:type="gramStart"/>
      <w:r w:rsidRPr="00CE55D2">
        <w:rPr>
          <w:rFonts w:ascii="Times New Roman" w:hAnsi="Times New Roman"/>
          <w:i/>
          <w:color w:val="000000" w:themeColor="text1"/>
          <w:sz w:val="28"/>
          <w:szCs w:val="28"/>
        </w:rPr>
        <w:t>Ну</w:t>
      </w:r>
      <w:proofErr w:type="gramEnd"/>
      <w:r w:rsidRPr="00CE55D2">
        <w:rPr>
          <w:rFonts w:ascii="Times New Roman" w:hAnsi="Times New Roman"/>
          <w:i/>
          <w:color w:val="000000" w:themeColor="text1"/>
          <w:sz w:val="28"/>
          <w:szCs w:val="28"/>
        </w:rPr>
        <w:t xml:space="preserve"> ты соня! В спячку готовишься впасть?»</w:t>
      </w:r>
    </w:p>
    <w:p w:rsidR="00F835CF" w:rsidRPr="00CE55D2" w:rsidRDefault="00F835CF" w:rsidP="00836962">
      <w:pPr>
        <w:spacing w:after="0" w:line="360" w:lineRule="auto"/>
        <w:ind w:firstLine="709"/>
        <w:jc w:val="both"/>
        <w:rPr>
          <w:rFonts w:ascii="Times New Roman" w:hAnsi="Times New Roman"/>
          <w:i/>
          <w:color w:val="000000" w:themeColor="text1"/>
          <w:sz w:val="28"/>
          <w:szCs w:val="28"/>
        </w:rPr>
      </w:pPr>
      <w:r w:rsidRPr="00CE55D2">
        <w:rPr>
          <w:rFonts w:ascii="Times New Roman" w:hAnsi="Times New Roman"/>
          <w:color w:val="000000" w:themeColor="text1"/>
          <w:sz w:val="28"/>
          <w:szCs w:val="28"/>
        </w:rPr>
        <w:t xml:space="preserve">Довольно интересным случаем является употребление речевых оборотов, содержащих в себе неосознанно </w:t>
      </w:r>
      <w:r w:rsidRPr="00CE55D2">
        <w:rPr>
          <w:rFonts w:ascii="Times New Roman" w:hAnsi="Times New Roman"/>
          <w:b/>
          <w:color w:val="000000" w:themeColor="text1"/>
          <w:sz w:val="28"/>
          <w:szCs w:val="28"/>
        </w:rPr>
        <w:t>рифмованных слов</w:t>
      </w:r>
      <w:r w:rsidRPr="00CE55D2">
        <w:rPr>
          <w:rFonts w:ascii="Times New Roman" w:hAnsi="Times New Roman"/>
          <w:color w:val="000000" w:themeColor="text1"/>
          <w:sz w:val="28"/>
          <w:szCs w:val="28"/>
        </w:rPr>
        <w:t>: «</w:t>
      </w:r>
      <w:r w:rsidRPr="00CE55D2">
        <w:rPr>
          <w:rFonts w:ascii="Times New Roman" w:hAnsi="Times New Roman"/>
          <w:i/>
          <w:color w:val="000000" w:themeColor="text1"/>
          <w:sz w:val="28"/>
          <w:szCs w:val="28"/>
        </w:rPr>
        <w:t>Проходи, садись. После урока задержись».</w:t>
      </w:r>
    </w:p>
    <w:p w:rsidR="00F835CF" w:rsidRPr="00CE55D2" w:rsidRDefault="00F835CF" w:rsidP="00836962">
      <w:pPr>
        <w:spacing w:after="0" w:line="360" w:lineRule="auto"/>
        <w:ind w:firstLine="709"/>
        <w:jc w:val="both"/>
        <w:rPr>
          <w:rFonts w:ascii="Times New Roman" w:hAnsi="Times New Roman"/>
          <w:i/>
          <w:color w:val="000000" w:themeColor="text1"/>
          <w:sz w:val="28"/>
          <w:szCs w:val="28"/>
        </w:rPr>
      </w:pPr>
      <w:r w:rsidRPr="00CE55D2">
        <w:rPr>
          <w:rFonts w:ascii="Times New Roman" w:hAnsi="Times New Roman"/>
          <w:color w:val="000000" w:themeColor="text1"/>
          <w:sz w:val="28"/>
          <w:szCs w:val="28"/>
        </w:rPr>
        <w:t>Результатом применений данных средств и приемов является то, что ученик хочет оправдать надежды педагога, старается больше не опаздывать, и это благоприятно сказывается на учебной деятельности.</w:t>
      </w:r>
    </w:p>
    <w:p w:rsidR="00F835CF" w:rsidRPr="00CE55D2" w:rsidRDefault="00F835CF" w:rsidP="00836962">
      <w:pPr>
        <w:pStyle w:val="a4"/>
        <w:tabs>
          <w:tab w:val="left" w:pos="851"/>
        </w:tabs>
        <w:spacing w:before="0" w:beforeAutospacing="0" w:after="0" w:line="360" w:lineRule="auto"/>
        <w:ind w:firstLine="709"/>
        <w:jc w:val="both"/>
        <w:rPr>
          <w:b/>
          <w:color w:val="000000" w:themeColor="text1"/>
          <w:sz w:val="28"/>
          <w:szCs w:val="28"/>
        </w:rPr>
      </w:pPr>
      <w:r w:rsidRPr="00CE55D2">
        <w:rPr>
          <w:b/>
          <w:color w:val="000000" w:themeColor="text1"/>
          <w:sz w:val="28"/>
          <w:szCs w:val="28"/>
        </w:rPr>
        <w:t>КЗ3. Побуждение учеников к сдаче дневников на проверку.</w:t>
      </w:r>
    </w:p>
    <w:p w:rsidR="00F835CF" w:rsidRPr="00CE55D2" w:rsidRDefault="00F835CF" w:rsidP="00836962">
      <w:pPr>
        <w:pStyle w:val="a4"/>
        <w:tabs>
          <w:tab w:val="left" w:pos="851"/>
        </w:tabs>
        <w:spacing w:before="0" w:beforeAutospacing="0" w:after="0" w:line="360" w:lineRule="auto"/>
        <w:ind w:firstLine="709"/>
        <w:jc w:val="both"/>
        <w:rPr>
          <w:color w:val="000000" w:themeColor="text1"/>
          <w:sz w:val="28"/>
          <w:szCs w:val="28"/>
        </w:rPr>
      </w:pPr>
      <w:r w:rsidRPr="00CE55D2">
        <w:rPr>
          <w:color w:val="000000" w:themeColor="text1"/>
          <w:sz w:val="28"/>
          <w:szCs w:val="28"/>
        </w:rPr>
        <w:t>Дневник является основным документом школьника. Его ведение и заполнение регламентируется определенными правилами, которые должны соблюдаться всеми участниками образовательного процесса. В дневник вносятся все оценки и замечания, которые ученик получает на уроках. Если ребенок получает неудовлетворительную оценку, то он старается проявить как можно больше находчивости для того, чтобы скрыть это от родителей или же, возможными средствами, не дать учителю оставить запись в дневнике. Учитель, в свою  очередь, должен донести нужную информацию до родителей.</w:t>
      </w:r>
    </w:p>
    <w:p w:rsidR="00F835CF" w:rsidRPr="00CE55D2" w:rsidRDefault="00F835CF" w:rsidP="00836962">
      <w:pPr>
        <w:spacing w:after="0" w:line="360" w:lineRule="auto"/>
        <w:ind w:firstLine="709"/>
        <w:jc w:val="both"/>
        <w:rPr>
          <w:rFonts w:ascii="Times New Roman" w:hAnsi="Times New Roman"/>
          <w:i/>
          <w:color w:val="000000" w:themeColor="text1"/>
          <w:sz w:val="28"/>
          <w:szCs w:val="28"/>
        </w:rPr>
      </w:pPr>
      <w:r w:rsidRPr="00CE55D2">
        <w:rPr>
          <w:rFonts w:ascii="Times New Roman" w:hAnsi="Times New Roman"/>
          <w:color w:val="000000" w:themeColor="text1"/>
          <w:sz w:val="28"/>
          <w:szCs w:val="28"/>
        </w:rPr>
        <w:t xml:space="preserve">Как и в других коммуникативных задачах, в этой часто используется такой прием как </w:t>
      </w:r>
      <w:r w:rsidRPr="00CE55D2">
        <w:rPr>
          <w:rFonts w:ascii="Times New Roman" w:hAnsi="Times New Roman"/>
          <w:b/>
          <w:color w:val="000000" w:themeColor="text1"/>
          <w:sz w:val="28"/>
          <w:szCs w:val="28"/>
        </w:rPr>
        <w:t>угроза</w:t>
      </w:r>
      <w:r w:rsidRPr="00CE55D2">
        <w:rPr>
          <w:rFonts w:ascii="Times New Roman" w:hAnsi="Times New Roman"/>
          <w:color w:val="000000" w:themeColor="text1"/>
          <w:sz w:val="28"/>
          <w:szCs w:val="28"/>
        </w:rPr>
        <w:t>: «</w:t>
      </w:r>
      <w:r w:rsidRPr="00CE55D2">
        <w:rPr>
          <w:rFonts w:ascii="Times New Roman" w:hAnsi="Times New Roman"/>
          <w:i/>
          <w:color w:val="000000" w:themeColor="text1"/>
          <w:sz w:val="28"/>
          <w:szCs w:val="28"/>
        </w:rPr>
        <w:t xml:space="preserve">Ты хочешь, чтобы я лично позвонила твоим родителям и рассказала о твоих оценках?», «Хорошо, завтра я попрошу, чтобы твой дневник принес отец», «Если  я 2 не поставлю, то это сделает классный руководитель». </w:t>
      </w:r>
    </w:p>
    <w:p w:rsidR="00F835CF" w:rsidRPr="00CE55D2" w:rsidRDefault="00F835CF" w:rsidP="00836962">
      <w:pPr>
        <w:spacing w:after="0" w:line="360" w:lineRule="auto"/>
        <w:ind w:firstLine="709"/>
        <w:jc w:val="both"/>
        <w:rPr>
          <w:rFonts w:ascii="Times New Roman" w:hAnsi="Times New Roman"/>
          <w:i/>
          <w:color w:val="000000" w:themeColor="text1"/>
          <w:sz w:val="28"/>
          <w:szCs w:val="28"/>
        </w:rPr>
      </w:pPr>
      <w:r w:rsidRPr="00CE55D2">
        <w:rPr>
          <w:rFonts w:ascii="Times New Roman" w:hAnsi="Times New Roman"/>
          <w:color w:val="000000" w:themeColor="text1"/>
          <w:sz w:val="28"/>
          <w:szCs w:val="28"/>
        </w:rPr>
        <w:t>В отличие от других коммуникативных задач, здесь данный прием носит чаще всего положительное значение, он является наиболее действенным из всех представленных.</w:t>
      </w:r>
    </w:p>
    <w:p w:rsidR="00F835CF" w:rsidRPr="00CE55D2" w:rsidRDefault="00F835CF" w:rsidP="00836962">
      <w:pPr>
        <w:pStyle w:val="a4"/>
        <w:tabs>
          <w:tab w:val="left" w:pos="851"/>
        </w:tabs>
        <w:spacing w:before="0" w:beforeAutospacing="0" w:after="0" w:line="360" w:lineRule="auto"/>
        <w:ind w:firstLine="709"/>
        <w:jc w:val="both"/>
        <w:rPr>
          <w:color w:val="000000" w:themeColor="text1"/>
          <w:sz w:val="28"/>
          <w:szCs w:val="28"/>
        </w:rPr>
      </w:pPr>
      <w:r w:rsidRPr="00CE55D2">
        <w:rPr>
          <w:color w:val="000000" w:themeColor="text1"/>
          <w:sz w:val="28"/>
          <w:szCs w:val="28"/>
        </w:rPr>
        <w:t xml:space="preserve"> </w:t>
      </w:r>
      <w:proofErr w:type="gramStart"/>
      <w:r w:rsidRPr="00CE55D2">
        <w:rPr>
          <w:color w:val="000000" w:themeColor="text1"/>
          <w:sz w:val="28"/>
          <w:szCs w:val="28"/>
          <w:shd w:val="clear" w:color="auto" w:fill="FFFFFF"/>
        </w:rPr>
        <w:t xml:space="preserve">При отказе ученика подавать дневник для выставления оценки, педагог использует практически все </w:t>
      </w:r>
      <w:r w:rsidRPr="00CE55D2">
        <w:rPr>
          <w:b/>
          <w:color w:val="000000" w:themeColor="text1"/>
          <w:sz w:val="28"/>
          <w:szCs w:val="28"/>
          <w:shd w:val="clear" w:color="auto" w:fill="FFFFFF"/>
        </w:rPr>
        <w:t>тропы</w:t>
      </w:r>
      <w:r w:rsidRPr="00CE55D2">
        <w:rPr>
          <w:color w:val="000000" w:themeColor="text1"/>
          <w:sz w:val="28"/>
          <w:szCs w:val="28"/>
          <w:shd w:val="clear" w:color="auto" w:fill="FFFFFF"/>
        </w:rPr>
        <w:t xml:space="preserve"> – эпитет, сравнение, метафору, иронию, </w:t>
      </w:r>
      <w:r w:rsidRPr="00CE55D2">
        <w:rPr>
          <w:color w:val="000000" w:themeColor="text1"/>
          <w:sz w:val="28"/>
          <w:szCs w:val="28"/>
          <w:shd w:val="clear" w:color="auto" w:fill="FFFFFF"/>
        </w:rPr>
        <w:lastRenderedPageBreak/>
        <w:t>гиперболу, литоту, аллюзию, оксюморон.</w:t>
      </w:r>
      <w:proofErr w:type="gramEnd"/>
      <w:r w:rsidRPr="00CE55D2">
        <w:rPr>
          <w:color w:val="000000" w:themeColor="text1"/>
          <w:sz w:val="28"/>
          <w:szCs w:val="28"/>
          <w:shd w:val="clear" w:color="auto" w:fill="FFFFFF"/>
        </w:rPr>
        <w:t xml:space="preserve"> Они, имея оценочное значение, в сравнении с предыдущими примерами обладают большей выразительностью. </w:t>
      </w:r>
      <w:r w:rsidRPr="00CE55D2">
        <w:rPr>
          <w:b/>
          <w:color w:val="000000" w:themeColor="text1"/>
          <w:sz w:val="28"/>
          <w:szCs w:val="28"/>
        </w:rPr>
        <w:t>Сравнение:</w:t>
      </w:r>
      <w:r w:rsidRPr="00CE55D2">
        <w:rPr>
          <w:i/>
          <w:color w:val="000000" w:themeColor="text1"/>
          <w:sz w:val="28"/>
          <w:szCs w:val="28"/>
        </w:rPr>
        <w:t xml:space="preserve"> «В твоем возрасте прятать дневник уже несолидно, как маленький»</w:t>
      </w:r>
      <w:r w:rsidRPr="00CE55D2">
        <w:rPr>
          <w:color w:val="000000" w:themeColor="text1"/>
          <w:sz w:val="28"/>
          <w:szCs w:val="28"/>
        </w:rPr>
        <w:t>.</w:t>
      </w:r>
    </w:p>
    <w:p w:rsidR="00F835CF" w:rsidRPr="00CE55D2" w:rsidRDefault="00F835CF" w:rsidP="00836962">
      <w:pPr>
        <w:spacing w:after="0" w:line="360" w:lineRule="auto"/>
        <w:ind w:firstLine="709"/>
        <w:jc w:val="both"/>
        <w:rPr>
          <w:rFonts w:ascii="Times New Roman" w:hAnsi="Times New Roman"/>
          <w:i/>
          <w:color w:val="000000" w:themeColor="text1"/>
          <w:sz w:val="28"/>
          <w:szCs w:val="28"/>
        </w:rPr>
      </w:pPr>
      <w:r w:rsidRPr="00CE55D2">
        <w:rPr>
          <w:rFonts w:ascii="Times New Roman" w:hAnsi="Times New Roman"/>
          <w:b/>
          <w:color w:val="000000" w:themeColor="text1"/>
          <w:sz w:val="28"/>
          <w:szCs w:val="28"/>
        </w:rPr>
        <w:t>Апеллирование к чувствам</w:t>
      </w:r>
      <w:r w:rsidRPr="00CE55D2">
        <w:rPr>
          <w:rFonts w:ascii="Times New Roman" w:hAnsi="Times New Roman"/>
          <w:color w:val="000000" w:themeColor="text1"/>
          <w:sz w:val="28"/>
          <w:szCs w:val="28"/>
        </w:rPr>
        <w:t xml:space="preserve"> ученика</w:t>
      </w:r>
      <w:r w:rsidRPr="00CE55D2">
        <w:rPr>
          <w:rFonts w:ascii="Times New Roman" w:hAnsi="Times New Roman"/>
          <w:i/>
          <w:color w:val="000000" w:themeColor="text1"/>
          <w:sz w:val="28"/>
          <w:szCs w:val="28"/>
        </w:rPr>
        <w:t xml:space="preserve"> </w:t>
      </w:r>
      <w:r w:rsidRPr="00CE55D2">
        <w:rPr>
          <w:rFonts w:ascii="Times New Roman" w:hAnsi="Times New Roman"/>
          <w:color w:val="000000" w:themeColor="text1"/>
          <w:sz w:val="28"/>
          <w:szCs w:val="28"/>
        </w:rPr>
        <w:t>посредством обращения к его личностным качествам: «</w:t>
      </w:r>
      <w:r w:rsidRPr="00CE55D2">
        <w:rPr>
          <w:rFonts w:ascii="Times New Roman" w:hAnsi="Times New Roman"/>
          <w:i/>
          <w:color w:val="000000" w:themeColor="text1"/>
          <w:sz w:val="28"/>
          <w:szCs w:val="28"/>
        </w:rPr>
        <w:t>Я думала ты смелый, не побоишься дать дневник на проверку».</w:t>
      </w:r>
    </w:p>
    <w:p w:rsidR="00F835CF" w:rsidRPr="00CE55D2" w:rsidRDefault="00F835CF" w:rsidP="00836962">
      <w:pPr>
        <w:spacing w:after="0" w:line="360" w:lineRule="auto"/>
        <w:ind w:firstLine="709"/>
        <w:jc w:val="both"/>
        <w:rPr>
          <w:rFonts w:ascii="Times New Roman" w:hAnsi="Times New Roman"/>
          <w:color w:val="000000" w:themeColor="text1"/>
          <w:sz w:val="28"/>
          <w:szCs w:val="28"/>
        </w:rPr>
      </w:pPr>
      <w:r w:rsidRPr="00CE55D2">
        <w:rPr>
          <w:rFonts w:ascii="Times New Roman" w:hAnsi="Times New Roman"/>
          <w:color w:val="000000" w:themeColor="text1"/>
          <w:sz w:val="28"/>
          <w:szCs w:val="28"/>
        </w:rPr>
        <w:t>Данные приемы помогают учителю добиться желаемых результатов: ученики, хоть и нехотя, но, все же, подают дневники для выставления оценок или написания замечаний. В результате школьная деятельность ученика находится под контролем, как учителя, так и родителей.</w:t>
      </w:r>
    </w:p>
    <w:p w:rsidR="00836962" w:rsidRPr="00CE55D2" w:rsidRDefault="00836962" w:rsidP="00836962">
      <w:pPr>
        <w:spacing w:after="0" w:line="360" w:lineRule="auto"/>
        <w:ind w:firstLine="709"/>
        <w:jc w:val="both"/>
        <w:rPr>
          <w:rFonts w:ascii="Times New Roman" w:hAnsi="Times New Roman"/>
          <w:color w:val="000000" w:themeColor="text1"/>
          <w:sz w:val="28"/>
          <w:szCs w:val="28"/>
        </w:rPr>
      </w:pPr>
    </w:p>
    <w:p w:rsidR="00F835CF" w:rsidRPr="00CE55D2" w:rsidRDefault="00F835CF" w:rsidP="00836962">
      <w:pPr>
        <w:pStyle w:val="a4"/>
        <w:spacing w:before="0" w:beforeAutospacing="0" w:after="0" w:line="360" w:lineRule="auto"/>
        <w:ind w:firstLine="709"/>
        <w:jc w:val="both"/>
        <w:rPr>
          <w:color w:val="000000" w:themeColor="text1"/>
          <w:sz w:val="28"/>
          <w:szCs w:val="28"/>
        </w:rPr>
      </w:pPr>
      <w:r w:rsidRPr="00CE55D2">
        <w:rPr>
          <w:color w:val="000000" w:themeColor="text1"/>
          <w:sz w:val="28"/>
          <w:szCs w:val="28"/>
        </w:rPr>
        <w:t xml:space="preserve">Речевое воздействие может играть очень важную роль в процессе обучения и воспитания. Однако его роль может быть двоякой: оно может стимулировать ученика к дальнейшим усилиям и успехам, но может и оказывать отрицательное воздействие, лишать его уверенности в своих силах, отрицательно влиять на рабочую атмосферу урока. Понимая это, учитель должен очень осмотрительно, осторожно обращаться с инструментами речевого воздействия. Помочь в совершенствовании таких педагогических приёмов и призваны лингвистические исследования речевого воздействия </w:t>
      </w:r>
      <w:proofErr w:type="gramStart"/>
      <w:r w:rsidRPr="00CE55D2">
        <w:rPr>
          <w:color w:val="000000" w:themeColor="text1"/>
          <w:sz w:val="28"/>
          <w:szCs w:val="28"/>
        </w:rPr>
        <w:t>в</w:t>
      </w:r>
      <w:proofErr w:type="gramEnd"/>
      <w:r w:rsidRPr="00CE55D2">
        <w:rPr>
          <w:color w:val="000000" w:themeColor="text1"/>
          <w:sz w:val="28"/>
          <w:szCs w:val="28"/>
        </w:rPr>
        <w:t xml:space="preserve"> педагогическом дискурсе.</w:t>
      </w:r>
    </w:p>
    <w:p w:rsidR="00836962" w:rsidRPr="00CE55D2" w:rsidRDefault="00836962" w:rsidP="00836962">
      <w:pPr>
        <w:pStyle w:val="a4"/>
        <w:spacing w:before="0" w:beforeAutospacing="0" w:after="0" w:line="360" w:lineRule="auto"/>
        <w:ind w:firstLine="709"/>
        <w:jc w:val="both"/>
        <w:rPr>
          <w:color w:val="000000" w:themeColor="text1"/>
          <w:sz w:val="28"/>
          <w:szCs w:val="28"/>
        </w:rPr>
      </w:pPr>
    </w:p>
    <w:p w:rsidR="00836962" w:rsidRPr="00CE55D2" w:rsidRDefault="00836962" w:rsidP="00836962">
      <w:pPr>
        <w:pStyle w:val="a4"/>
        <w:spacing w:before="0" w:beforeAutospacing="0" w:after="0" w:line="360" w:lineRule="auto"/>
        <w:ind w:firstLine="709"/>
        <w:jc w:val="center"/>
        <w:rPr>
          <w:b/>
          <w:color w:val="000000" w:themeColor="text1"/>
          <w:sz w:val="28"/>
          <w:szCs w:val="28"/>
        </w:rPr>
      </w:pPr>
      <w:r w:rsidRPr="00CE55D2">
        <w:rPr>
          <w:b/>
          <w:color w:val="000000" w:themeColor="text1"/>
          <w:sz w:val="28"/>
          <w:szCs w:val="28"/>
        </w:rPr>
        <w:t>Литература:</w:t>
      </w:r>
    </w:p>
    <w:p w:rsidR="00836962" w:rsidRPr="00CE55D2" w:rsidRDefault="00836962" w:rsidP="00836962">
      <w:pPr>
        <w:pStyle w:val="a4"/>
        <w:numPr>
          <w:ilvl w:val="0"/>
          <w:numId w:val="2"/>
        </w:numPr>
        <w:spacing w:before="0" w:beforeAutospacing="0" w:after="0" w:line="360" w:lineRule="auto"/>
        <w:ind w:left="0" w:firstLine="709"/>
        <w:jc w:val="both"/>
        <w:outlineLvl w:val="0"/>
        <w:rPr>
          <w:color w:val="000000" w:themeColor="text1"/>
          <w:sz w:val="28"/>
          <w:szCs w:val="28"/>
        </w:rPr>
      </w:pPr>
      <w:bookmarkStart w:id="0" w:name="иссерс"/>
      <w:proofErr w:type="spellStart"/>
      <w:r w:rsidRPr="00CE55D2">
        <w:rPr>
          <w:color w:val="000000" w:themeColor="text1"/>
          <w:sz w:val="28"/>
          <w:szCs w:val="28"/>
        </w:rPr>
        <w:t>Иссерс</w:t>
      </w:r>
      <w:proofErr w:type="spellEnd"/>
      <w:r w:rsidRPr="00CE55D2">
        <w:rPr>
          <w:color w:val="000000" w:themeColor="text1"/>
          <w:sz w:val="28"/>
          <w:szCs w:val="28"/>
        </w:rPr>
        <w:t xml:space="preserve"> О. С. Речевое воздействие: учебное пособие для студентов, обучающихся по специальности «Связь с общественностью»/ О.С. </w:t>
      </w:r>
      <w:proofErr w:type="spellStart"/>
      <w:r w:rsidRPr="00CE55D2">
        <w:rPr>
          <w:color w:val="000000" w:themeColor="text1"/>
          <w:sz w:val="28"/>
          <w:szCs w:val="28"/>
        </w:rPr>
        <w:t>Иссерс</w:t>
      </w:r>
      <w:proofErr w:type="spellEnd"/>
      <w:r w:rsidRPr="00CE55D2">
        <w:rPr>
          <w:color w:val="000000" w:themeColor="text1"/>
          <w:sz w:val="28"/>
          <w:szCs w:val="28"/>
        </w:rPr>
        <w:t xml:space="preserve">. – 2-е изд. – М., Флинта: Наука, 2011. – 224 </w:t>
      </w:r>
      <w:proofErr w:type="gramStart"/>
      <w:r w:rsidRPr="00CE55D2">
        <w:rPr>
          <w:color w:val="000000" w:themeColor="text1"/>
          <w:sz w:val="28"/>
          <w:szCs w:val="28"/>
        </w:rPr>
        <w:t>с</w:t>
      </w:r>
      <w:proofErr w:type="gramEnd"/>
      <w:r w:rsidRPr="00CE55D2">
        <w:rPr>
          <w:color w:val="000000" w:themeColor="text1"/>
          <w:sz w:val="28"/>
          <w:szCs w:val="28"/>
        </w:rPr>
        <w:t>.</w:t>
      </w:r>
    </w:p>
    <w:p w:rsidR="00836962" w:rsidRPr="00CE55D2" w:rsidRDefault="00836962" w:rsidP="00836962">
      <w:pPr>
        <w:pStyle w:val="a4"/>
        <w:numPr>
          <w:ilvl w:val="0"/>
          <w:numId w:val="2"/>
        </w:numPr>
        <w:spacing w:before="0" w:beforeAutospacing="0" w:after="0" w:line="360" w:lineRule="auto"/>
        <w:ind w:left="0" w:firstLine="709"/>
        <w:jc w:val="both"/>
        <w:outlineLvl w:val="0"/>
        <w:rPr>
          <w:color w:val="000000" w:themeColor="text1"/>
          <w:spacing w:val="-2"/>
          <w:sz w:val="28"/>
          <w:szCs w:val="28"/>
        </w:rPr>
      </w:pPr>
      <w:bookmarkStart w:id="1" w:name="копнина"/>
      <w:bookmarkEnd w:id="0"/>
      <w:r w:rsidRPr="00CE55D2">
        <w:rPr>
          <w:color w:val="000000" w:themeColor="text1"/>
          <w:spacing w:val="-2"/>
          <w:sz w:val="28"/>
          <w:szCs w:val="28"/>
        </w:rPr>
        <w:t xml:space="preserve">Копнина  Г.А.  Речевое манипулирование. </w:t>
      </w:r>
      <w:r w:rsidRPr="00CE55D2">
        <w:rPr>
          <w:color w:val="000000" w:themeColor="text1"/>
          <w:sz w:val="28"/>
          <w:szCs w:val="28"/>
        </w:rPr>
        <w:t xml:space="preserve">– </w:t>
      </w:r>
      <w:r w:rsidRPr="00CE55D2">
        <w:rPr>
          <w:color w:val="000000" w:themeColor="text1"/>
          <w:spacing w:val="-2"/>
          <w:sz w:val="28"/>
          <w:szCs w:val="28"/>
        </w:rPr>
        <w:t xml:space="preserve"> М., Флинта: Наука, 2007. – 176 </w:t>
      </w:r>
      <w:proofErr w:type="gramStart"/>
      <w:r w:rsidRPr="00CE55D2">
        <w:rPr>
          <w:color w:val="000000" w:themeColor="text1"/>
          <w:spacing w:val="-2"/>
          <w:sz w:val="28"/>
          <w:szCs w:val="28"/>
        </w:rPr>
        <w:t>с</w:t>
      </w:r>
      <w:proofErr w:type="gramEnd"/>
      <w:r w:rsidRPr="00CE55D2">
        <w:rPr>
          <w:color w:val="000000" w:themeColor="text1"/>
          <w:spacing w:val="-2"/>
          <w:sz w:val="28"/>
          <w:szCs w:val="28"/>
        </w:rPr>
        <w:t xml:space="preserve">. </w:t>
      </w:r>
    </w:p>
    <w:p w:rsidR="00836962" w:rsidRPr="00CE55D2" w:rsidRDefault="00836962" w:rsidP="00836962">
      <w:pPr>
        <w:pStyle w:val="a3"/>
        <w:numPr>
          <w:ilvl w:val="0"/>
          <w:numId w:val="2"/>
        </w:numPr>
        <w:spacing w:after="0" w:line="360" w:lineRule="auto"/>
        <w:ind w:left="0" w:firstLine="709"/>
        <w:jc w:val="both"/>
        <w:rPr>
          <w:rFonts w:ascii="Times New Roman" w:hAnsi="Times New Roman"/>
          <w:color w:val="000000" w:themeColor="text1"/>
          <w:spacing w:val="-2"/>
          <w:sz w:val="28"/>
          <w:szCs w:val="28"/>
        </w:rPr>
      </w:pPr>
      <w:bookmarkStart w:id="2" w:name="Тарасов"/>
      <w:bookmarkEnd w:id="1"/>
      <w:r w:rsidRPr="00CE55D2">
        <w:rPr>
          <w:rFonts w:ascii="Times New Roman" w:hAnsi="Times New Roman"/>
          <w:color w:val="000000" w:themeColor="text1"/>
          <w:sz w:val="28"/>
          <w:szCs w:val="28"/>
        </w:rPr>
        <w:t xml:space="preserve">Тарасов Е.Ф. Речевые акты с </w:t>
      </w:r>
      <w:proofErr w:type="spellStart"/>
      <w:r w:rsidRPr="00CE55D2">
        <w:rPr>
          <w:rFonts w:ascii="Times New Roman" w:hAnsi="Times New Roman"/>
          <w:color w:val="000000" w:themeColor="text1"/>
          <w:sz w:val="28"/>
          <w:szCs w:val="28"/>
        </w:rPr>
        <w:t>эмотивным</w:t>
      </w:r>
      <w:proofErr w:type="spellEnd"/>
      <w:r w:rsidRPr="00CE55D2">
        <w:rPr>
          <w:rFonts w:ascii="Times New Roman" w:hAnsi="Times New Roman"/>
          <w:color w:val="000000" w:themeColor="text1"/>
          <w:sz w:val="28"/>
          <w:szCs w:val="28"/>
        </w:rPr>
        <w:t xml:space="preserve"> компонентом в современном французском языке. – М., 1997. – 194 с.</w:t>
      </w:r>
    </w:p>
    <w:bookmarkEnd w:id="2"/>
    <w:p w:rsidR="00836962" w:rsidRPr="00CE55D2" w:rsidRDefault="00836962" w:rsidP="00836962">
      <w:pPr>
        <w:pStyle w:val="a4"/>
        <w:spacing w:before="0" w:beforeAutospacing="0" w:after="0" w:line="360" w:lineRule="auto"/>
        <w:ind w:firstLine="709"/>
        <w:jc w:val="both"/>
        <w:outlineLvl w:val="0"/>
        <w:rPr>
          <w:color w:val="000000" w:themeColor="text1"/>
          <w:spacing w:val="-2"/>
          <w:sz w:val="28"/>
          <w:szCs w:val="28"/>
        </w:rPr>
      </w:pPr>
    </w:p>
    <w:p w:rsidR="0092105F" w:rsidRPr="00CE55D2" w:rsidRDefault="0092105F" w:rsidP="00841210">
      <w:pPr>
        <w:spacing w:after="0" w:line="360" w:lineRule="auto"/>
        <w:rPr>
          <w:color w:val="000000" w:themeColor="text1"/>
        </w:rPr>
      </w:pPr>
    </w:p>
    <w:sectPr w:rsidR="0092105F" w:rsidRPr="00CE55D2" w:rsidSect="00836962">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685EF8"/>
    <w:multiLevelType w:val="hybridMultilevel"/>
    <w:tmpl w:val="9E8AB8CA"/>
    <w:lvl w:ilvl="0" w:tplc="D272214A">
      <w:start w:val="1"/>
      <w:numFmt w:val="decimal"/>
      <w:lvlText w:val="%1."/>
      <w:lvlJc w:val="left"/>
      <w:pPr>
        <w:ind w:left="644" w:hanging="360"/>
      </w:pPr>
      <w:rPr>
        <w:rFonts w:cs="Times New Roman" w:hint="default"/>
        <w:i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nsid w:val="580F7769"/>
    <w:multiLevelType w:val="hybridMultilevel"/>
    <w:tmpl w:val="B8762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35CF"/>
    <w:rsid w:val="001744B4"/>
    <w:rsid w:val="001B1F78"/>
    <w:rsid w:val="00251475"/>
    <w:rsid w:val="00371EE4"/>
    <w:rsid w:val="00480946"/>
    <w:rsid w:val="00836962"/>
    <w:rsid w:val="00841210"/>
    <w:rsid w:val="0092105F"/>
    <w:rsid w:val="00A13359"/>
    <w:rsid w:val="00CE55D2"/>
    <w:rsid w:val="00F835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5C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35CF"/>
    <w:pPr>
      <w:ind w:left="720"/>
      <w:contextualSpacing/>
    </w:pPr>
  </w:style>
  <w:style w:type="paragraph" w:styleId="a4">
    <w:name w:val="Normal (Web)"/>
    <w:basedOn w:val="a"/>
    <w:rsid w:val="00F835CF"/>
    <w:pPr>
      <w:spacing w:before="100" w:beforeAutospacing="1" w:after="115" w:line="240" w:lineRule="auto"/>
    </w:pPr>
    <w:rPr>
      <w:rFonts w:ascii="Times New Roman" w:eastAsia="Times New Roman" w:hAnsi="Times New Roman"/>
      <w:color w:val="000000"/>
      <w:sz w:val="24"/>
      <w:szCs w:val="24"/>
      <w:lang w:eastAsia="ru-RU"/>
    </w:rPr>
  </w:style>
  <w:style w:type="character" w:styleId="a5">
    <w:name w:val="Hyperlink"/>
    <w:basedOn w:val="a0"/>
    <w:uiPriority w:val="99"/>
    <w:rsid w:val="00F835CF"/>
    <w:rPr>
      <w:rFonts w:cs="Times New Roman"/>
      <w:color w:val="0000FF"/>
      <w:u w:val="single"/>
    </w:rPr>
  </w:style>
  <w:style w:type="character" w:customStyle="1" w:styleId="apple-converted-space">
    <w:name w:val="apple-converted-space"/>
    <w:basedOn w:val="a0"/>
    <w:rsid w:val="00F835C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947CEA-EDBB-43AC-A4AD-2DC57FD2C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1464</Words>
  <Characters>8345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2014-03-28T17:15:00Z</dcterms:created>
  <dcterms:modified xsi:type="dcterms:W3CDTF">2014-03-29T12:04:00Z</dcterms:modified>
</cp:coreProperties>
</file>